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F" w:rsidRDefault="00456F7F" w:rsidP="005C0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2457" cy="4152943"/>
            <wp:effectExtent l="0" t="0" r="0" b="0"/>
            <wp:docPr id="2" name="Рисунок 2" descr="D:\_ХОЦ\Митрополит Никодим\Митрополит Никодим путь служения Церкви - Конференция\Логотип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ХОЦ\Митрополит Никодим\Митрополит Никодим путь служения Церкви - Конференция\Логотип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18" cy="41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B2" w:rsidRDefault="002F10F6" w:rsidP="005C0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2019 года исполняется 90 лет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Высокопреосвященнейшего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Никодима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Ротова</w:t>
      </w:r>
      <w:proofErr w:type="spellEnd"/>
      <w:r>
        <w:rPr>
          <w:rFonts w:ascii="Times New Roman" w:hAnsi="Times New Roman"/>
          <w:sz w:val="28"/>
          <w:szCs w:val="28"/>
        </w:rPr>
        <w:t>, 1929-1978), митрополита Ленинградского и Новгородского, Патриаршего Экзарха Западной Европы.</w:t>
      </w:r>
    </w:p>
    <w:p w:rsidR="00456F7F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Митрополит </w:t>
      </w:r>
      <w:proofErr w:type="spellStart"/>
      <w:r>
        <w:rPr>
          <w:rFonts w:ascii="Times New Roman" w:hAnsi="Times New Roman"/>
          <w:sz w:val="28"/>
          <w:szCs w:val="28"/>
        </w:rPr>
        <w:t>Никодим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Ротов</w:t>
      </w:r>
      <w:proofErr w:type="spellEnd"/>
      <w:r>
        <w:rPr>
          <w:rFonts w:ascii="Times New Roman" w:hAnsi="Times New Roman"/>
          <w:sz w:val="28"/>
          <w:szCs w:val="28"/>
        </w:rPr>
        <w:t>) вошел в историю Русской Православной Церкви как выдающийся иерарх ХХ столетия, воспитавший целую плеяду архиереев и священнослужителей, несущих ныне ответственные послушания в Православной Церкви по всему миру. Одним из ближайших учеников приснопамятного митрополита Никодима является нынешний Предстоятель Русской Православной Церкви Святейший Патриа</w:t>
      </w:r>
      <w:r w:rsidR="00B36A9B">
        <w:rPr>
          <w:rFonts w:ascii="Times New Roman" w:hAnsi="Times New Roman"/>
          <w:sz w:val="28"/>
          <w:szCs w:val="28"/>
        </w:rPr>
        <w:t>рх Московский и вся Руси Кирилл и Почетный Патриарший Экзарх всея Беларуси митрополит Филарет.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Неоценимой заслугой митрополита Никодима можно считать широкое свидетельство о Православии по всему миру, совершаемое в  условиях притеснений Русской Церкви со стороны советских властей в ХХ веке. В 2018 году исполнилось 55 лет со времени его пребывания на Минской кафедре в августе-октябре 1963 года.</w:t>
      </w:r>
    </w:p>
    <w:p w:rsidR="005C02B2" w:rsidRDefault="005C02B2" w:rsidP="005C02B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 благословению митрополита Минского и Заславского Павла, Патриаршего Экзарха всея Беларуси, в городе Минске </w:t>
      </w:r>
      <w:r>
        <w:rPr>
          <w:rFonts w:ascii="Times New Roman" w:hAnsi="Times New Roman"/>
          <w:b/>
          <w:sz w:val="28"/>
          <w:szCs w:val="28"/>
        </w:rPr>
        <w:t>15-1</w:t>
      </w:r>
      <w:r w:rsidR="00456F7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октября 2019 года</w:t>
      </w:r>
      <w:r>
        <w:rPr>
          <w:rFonts w:ascii="Times New Roman" w:hAnsi="Times New Roman"/>
          <w:sz w:val="28"/>
          <w:szCs w:val="28"/>
        </w:rPr>
        <w:t xml:space="preserve"> состоится Международная конференция </w:t>
      </w:r>
      <w:r>
        <w:rPr>
          <w:rFonts w:ascii="Times New Roman" w:hAnsi="Times New Roman"/>
          <w:b/>
          <w:sz w:val="28"/>
          <w:szCs w:val="28"/>
        </w:rPr>
        <w:t>"Митрополит Никодим: путь служения Церкви"</w:t>
      </w:r>
      <w:r>
        <w:rPr>
          <w:rFonts w:ascii="Times New Roman" w:hAnsi="Times New Roman"/>
          <w:sz w:val="28"/>
          <w:szCs w:val="28"/>
        </w:rPr>
        <w:t xml:space="preserve">, посвященная 90-летию со дня рождения митрополита </w:t>
      </w:r>
      <w:proofErr w:type="spellStart"/>
      <w:r>
        <w:rPr>
          <w:rFonts w:ascii="Times New Roman" w:hAnsi="Times New Roman"/>
          <w:sz w:val="28"/>
          <w:szCs w:val="28"/>
        </w:rPr>
        <w:t>Никодима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Организаторами конференции являются: Белорусский Экзархат </w:t>
      </w: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 w:rsidRPr="005C02B2">
        <w:rPr>
          <w:rFonts w:ascii="Times New Roman" w:hAnsi="Times New Roman"/>
          <w:sz w:val="28"/>
          <w:szCs w:val="28"/>
        </w:rPr>
        <w:t>Московского Патриархата</w:t>
      </w:r>
      <w:r>
        <w:rPr>
          <w:rFonts w:ascii="Times New Roman" w:hAnsi="Times New Roman"/>
          <w:sz w:val="28"/>
          <w:szCs w:val="28"/>
        </w:rPr>
        <w:t>, Международное общественное объединение "Христианский образовательный центр имени святых Мефодия и Кирилла", Минский городской исполнительный комитет, Институт теологии БГУ</w:t>
      </w:r>
      <w:r w:rsidR="00901898">
        <w:rPr>
          <w:rFonts w:ascii="Times New Roman" w:hAnsi="Times New Roman"/>
          <w:sz w:val="28"/>
          <w:szCs w:val="28"/>
        </w:rPr>
        <w:t>.</w:t>
      </w:r>
    </w:p>
    <w:p w:rsidR="002F10F6" w:rsidRPr="002F10F6" w:rsidRDefault="002F10F6" w:rsidP="002F10F6">
      <w:pPr>
        <w:pStyle w:val="a7"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Данной конференцией</w:t>
      </w:r>
      <w:r w:rsidRPr="002F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Международное общественное объединение "Христианский образовательный центр имени святых Мефодия и Кирилла" также </w:t>
      </w:r>
      <w:r w:rsidRPr="002F10F6">
        <w:rPr>
          <w:rFonts w:ascii="Times New Roman" w:hAnsi="Times New Roman" w:cs="Times New Roman"/>
          <w:sz w:val="28"/>
          <w:szCs w:val="28"/>
        </w:rPr>
        <w:t xml:space="preserve">возобновляет традицию проведения международных </w:t>
      </w:r>
      <w:r>
        <w:rPr>
          <w:rFonts w:ascii="Times New Roman" w:hAnsi="Times New Roman" w:cs="Times New Roman"/>
          <w:sz w:val="28"/>
          <w:szCs w:val="28"/>
        </w:rPr>
        <w:t>форумов</w:t>
      </w:r>
      <w:r w:rsidRPr="002F10F6">
        <w:rPr>
          <w:rFonts w:ascii="Times New Roman" w:hAnsi="Times New Roman" w:cs="Times New Roman"/>
          <w:sz w:val="28"/>
          <w:szCs w:val="28"/>
        </w:rPr>
        <w:t>, посвященных проблемам межконфессионального,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и научного диалога, направленных на</w:t>
      </w:r>
      <w:r w:rsidRPr="002F10F6"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="00037D75">
        <w:rPr>
          <w:rFonts w:ascii="Times New Roman" w:hAnsi="Times New Roman" w:cs="Times New Roman"/>
          <w:sz w:val="28"/>
          <w:szCs w:val="28"/>
        </w:rPr>
        <w:t xml:space="preserve">межрелигиозного и </w:t>
      </w:r>
      <w:r w:rsidRPr="002F10F6">
        <w:rPr>
          <w:rFonts w:ascii="Times New Roman" w:hAnsi="Times New Roman" w:cs="Times New Roman"/>
          <w:sz w:val="28"/>
          <w:szCs w:val="28"/>
        </w:rPr>
        <w:t>межкультурного взаимодействия в христианском мире. В рамках этого направления по инициативе Христианского образовательного центра в период с 2002 по 2013 гг.</w:t>
      </w:r>
      <w:r w:rsidR="00037D75">
        <w:rPr>
          <w:rFonts w:ascii="Times New Roman" w:hAnsi="Times New Roman" w:cs="Times New Roman"/>
          <w:sz w:val="28"/>
          <w:szCs w:val="28"/>
        </w:rPr>
        <w:t xml:space="preserve"> </w:t>
      </w:r>
      <w:r w:rsidRPr="002F10F6">
        <w:rPr>
          <w:rFonts w:ascii="Times New Roman" w:hAnsi="Times New Roman" w:cs="Times New Roman"/>
          <w:sz w:val="28"/>
          <w:szCs w:val="28"/>
        </w:rPr>
        <w:t xml:space="preserve">было организовано 9 конференций, посвященных актуальным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диалога Церкви и </w:t>
      </w:r>
      <w:r w:rsidRPr="002F10F6">
        <w:rPr>
          <w:rFonts w:ascii="Times New Roman" w:hAnsi="Times New Roman" w:cs="Times New Roman"/>
          <w:sz w:val="28"/>
          <w:szCs w:val="28"/>
        </w:rPr>
        <w:t xml:space="preserve">современного гражданского общества. </w:t>
      </w:r>
    </w:p>
    <w:p w:rsidR="002F10F6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2F10F6">
        <w:rPr>
          <w:rFonts w:ascii="Times New Roman" w:hAnsi="Times New Roman"/>
          <w:sz w:val="28"/>
          <w:szCs w:val="28"/>
        </w:rPr>
        <w:t>предстоящей</w:t>
      </w:r>
      <w:r>
        <w:rPr>
          <w:rFonts w:ascii="Times New Roman" w:hAnsi="Times New Roman"/>
          <w:sz w:val="28"/>
          <w:szCs w:val="28"/>
        </w:rPr>
        <w:t xml:space="preserve"> конференции является освещение многогранного церковного служения митрополита Никодима, его международной и межконфессиональной деятельности, осмысление его богословского и литургического наследия. Особое внимание на конференции будет уделено воспоминаниям современников митрополита </w:t>
      </w:r>
      <w:proofErr w:type="spellStart"/>
      <w:r>
        <w:rPr>
          <w:rFonts w:ascii="Times New Roman" w:hAnsi="Times New Roman"/>
          <w:sz w:val="28"/>
          <w:szCs w:val="28"/>
        </w:rPr>
        <w:t>Никодима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1B89" w:rsidRDefault="005B1B89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конференции примут участие: митрополит </w:t>
      </w:r>
      <w:proofErr w:type="spellStart"/>
      <w:r>
        <w:rPr>
          <w:rFonts w:ascii="Times New Roman" w:hAnsi="Times New Roman"/>
          <w:sz w:val="28"/>
          <w:szCs w:val="28"/>
        </w:rPr>
        <w:t>Вострский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(</w:t>
      </w:r>
      <w:proofErr w:type="spellStart"/>
      <w:r>
        <w:rPr>
          <w:rFonts w:ascii="Times New Roman" w:hAnsi="Times New Roman"/>
          <w:sz w:val="28"/>
          <w:szCs w:val="28"/>
        </w:rPr>
        <w:t>Маргаритис</w:t>
      </w:r>
      <w:proofErr w:type="spellEnd"/>
      <w:r>
        <w:rPr>
          <w:rFonts w:ascii="Times New Roman" w:hAnsi="Times New Roman"/>
          <w:sz w:val="28"/>
          <w:szCs w:val="28"/>
        </w:rPr>
        <w:t xml:space="preserve">), Экзарх Иерусалимского Патриарха на о. Кипр, профессор Санкт-Петербургской духовной академии архимандрит Августин (Никитин), протоиерей Александр </w:t>
      </w:r>
      <w:proofErr w:type="spellStart"/>
      <w:r>
        <w:rPr>
          <w:rFonts w:ascii="Times New Roman" w:hAnsi="Times New Roman"/>
          <w:sz w:val="28"/>
          <w:szCs w:val="28"/>
        </w:rPr>
        <w:t>Ранне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 кафедры богословия Санкт-Петербургской духовной академии, клирик Новгородской епархии (Россия), священник </w:t>
      </w:r>
      <w:proofErr w:type="spellStart"/>
      <w:r>
        <w:rPr>
          <w:rFonts w:ascii="Times New Roman" w:hAnsi="Times New Roman"/>
          <w:sz w:val="28"/>
          <w:szCs w:val="28"/>
        </w:rPr>
        <w:t>Яромир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Задрапа</w:t>
      </w:r>
      <w:proofErr w:type="spellEnd"/>
      <w:r>
        <w:rPr>
          <w:rFonts w:ascii="Times New Roman" w:hAnsi="Times New Roman"/>
          <w:sz w:val="28"/>
          <w:szCs w:val="28"/>
        </w:rPr>
        <w:t xml:space="preserve">, сотрудник </w:t>
      </w:r>
      <w:proofErr w:type="spellStart"/>
      <w:r>
        <w:rPr>
          <w:rFonts w:ascii="Times New Roman" w:hAnsi="Times New Roman"/>
          <w:sz w:val="28"/>
          <w:szCs w:val="28"/>
        </w:rPr>
        <w:t>Понтификального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по содействию христианскому единству (Ватикан), а также </w:t>
      </w:r>
      <w:r w:rsidR="005C02B2">
        <w:rPr>
          <w:rFonts w:ascii="Times New Roman" w:hAnsi="Times New Roman"/>
          <w:sz w:val="28"/>
          <w:szCs w:val="28"/>
        </w:rPr>
        <w:t xml:space="preserve">архиереи и священнослужители, чье церковное служение было непосредственно связано с личностью митрополита </w:t>
      </w:r>
      <w:proofErr w:type="spellStart"/>
      <w:r w:rsidR="005C02B2">
        <w:rPr>
          <w:rFonts w:ascii="Times New Roman" w:hAnsi="Times New Roman"/>
          <w:sz w:val="28"/>
          <w:szCs w:val="28"/>
        </w:rPr>
        <w:t>Никодима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72649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 откроется заупокойным богослужением</w:t>
      </w:r>
      <w:r w:rsidR="00072649">
        <w:rPr>
          <w:rFonts w:ascii="Times New Roman" w:hAnsi="Times New Roman"/>
          <w:sz w:val="28"/>
        </w:rPr>
        <w:t xml:space="preserve">, которое возглавит митрополит Минский и </w:t>
      </w:r>
      <w:proofErr w:type="spellStart"/>
      <w:r w:rsidR="00072649">
        <w:rPr>
          <w:rFonts w:ascii="Times New Roman" w:hAnsi="Times New Roman"/>
          <w:sz w:val="28"/>
        </w:rPr>
        <w:t>Заславский</w:t>
      </w:r>
      <w:proofErr w:type="spellEnd"/>
      <w:r w:rsidR="00072649">
        <w:rPr>
          <w:rFonts w:ascii="Times New Roman" w:hAnsi="Times New Roman"/>
          <w:sz w:val="28"/>
        </w:rPr>
        <w:t xml:space="preserve"> Павел, Патриарший Экзарх всея Беларуси,</w:t>
      </w:r>
      <w:r>
        <w:rPr>
          <w:rFonts w:ascii="Times New Roman" w:hAnsi="Times New Roman"/>
          <w:sz w:val="28"/>
        </w:rPr>
        <w:t xml:space="preserve"> в </w:t>
      </w:r>
      <w:r w:rsidR="005B1B89">
        <w:rPr>
          <w:rFonts w:ascii="Times New Roman" w:hAnsi="Times New Roman"/>
          <w:sz w:val="28"/>
        </w:rPr>
        <w:t>Минском Свято-Духовом кафедральном соборе</w:t>
      </w:r>
      <w:r w:rsidR="00770E58">
        <w:rPr>
          <w:rFonts w:ascii="Times New Roman" w:hAnsi="Times New Roman"/>
          <w:sz w:val="28"/>
        </w:rPr>
        <w:t xml:space="preserve"> (ул. Кирилла и Мефодия, 3)</w:t>
      </w:r>
      <w:r w:rsidR="005B1B89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день рождения митрополита </w:t>
      </w:r>
      <w:proofErr w:type="spellStart"/>
      <w:r>
        <w:rPr>
          <w:rFonts w:ascii="Times New Roman" w:hAnsi="Times New Roman"/>
          <w:sz w:val="28"/>
        </w:rPr>
        <w:t>Никодима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037D75">
        <w:rPr>
          <w:rFonts w:ascii="Times New Roman" w:hAnsi="Times New Roman"/>
          <w:b/>
          <w:sz w:val="28"/>
        </w:rPr>
        <w:t xml:space="preserve">15 октября </w:t>
      </w:r>
      <w:r w:rsidR="005B1B89" w:rsidRPr="00037D75">
        <w:rPr>
          <w:rFonts w:ascii="Times New Roman" w:hAnsi="Times New Roman"/>
          <w:b/>
          <w:sz w:val="28"/>
        </w:rPr>
        <w:t>2019 года в 14.00.</w:t>
      </w:r>
    </w:p>
    <w:p w:rsidR="00037D75" w:rsidRDefault="00072649" w:rsidP="00037D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D75">
        <w:rPr>
          <w:rFonts w:ascii="Times New Roman" w:hAnsi="Times New Roman"/>
          <w:b/>
          <w:sz w:val="28"/>
        </w:rPr>
        <w:t>В 15.00.</w:t>
      </w:r>
      <w:r>
        <w:rPr>
          <w:rFonts w:ascii="Times New Roman" w:hAnsi="Times New Roman"/>
          <w:sz w:val="28"/>
        </w:rPr>
        <w:t xml:space="preserve"> в Минской городской Ратуше </w:t>
      </w:r>
      <w:r w:rsidR="00770E58">
        <w:rPr>
          <w:rFonts w:ascii="Times New Roman" w:hAnsi="Times New Roman"/>
          <w:sz w:val="28"/>
        </w:rPr>
        <w:t xml:space="preserve">(Пл. Свободы, 2) </w:t>
      </w:r>
      <w:r>
        <w:rPr>
          <w:rFonts w:ascii="Times New Roman" w:hAnsi="Times New Roman"/>
          <w:sz w:val="28"/>
        </w:rPr>
        <w:t>состоится торжественное открытие Конференции и Пленарное заседание.</w:t>
      </w:r>
      <w:r w:rsidR="00037D75" w:rsidRPr="00037D75">
        <w:rPr>
          <w:rFonts w:ascii="Times New Roman" w:hAnsi="Times New Roman"/>
          <w:sz w:val="24"/>
          <w:szCs w:val="24"/>
        </w:rPr>
        <w:t xml:space="preserve"> </w:t>
      </w:r>
      <w:r w:rsidR="00037D75" w:rsidRPr="00037D75">
        <w:rPr>
          <w:rFonts w:ascii="Times New Roman" w:hAnsi="Times New Roman"/>
          <w:sz w:val="28"/>
          <w:szCs w:val="28"/>
        </w:rPr>
        <w:t xml:space="preserve">В церемонии открытия и пленарном заседании примут участие митрополит Минский и </w:t>
      </w:r>
      <w:proofErr w:type="spellStart"/>
      <w:r w:rsidR="00037D75" w:rsidRPr="00037D75">
        <w:rPr>
          <w:rFonts w:ascii="Times New Roman" w:hAnsi="Times New Roman"/>
          <w:sz w:val="28"/>
          <w:szCs w:val="28"/>
        </w:rPr>
        <w:t>Заславский</w:t>
      </w:r>
      <w:proofErr w:type="spellEnd"/>
      <w:r w:rsidR="00037D75" w:rsidRPr="00037D75">
        <w:rPr>
          <w:rFonts w:ascii="Times New Roman" w:hAnsi="Times New Roman"/>
          <w:sz w:val="28"/>
          <w:szCs w:val="28"/>
        </w:rPr>
        <w:t xml:space="preserve"> Павел, Патриарший Экзарх всея Беларуси, ректор Института теологии БГУ, архиепископ </w:t>
      </w:r>
      <w:proofErr w:type="spellStart"/>
      <w:r w:rsidR="00037D75" w:rsidRPr="00037D75">
        <w:rPr>
          <w:rFonts w:ascii="Times New Roman" w:hAnsi="Times New Roman"/>
          <w:sz w:val="28"/>
          <w:szCs w:val="28"/>
        </w:rPr>
        <w:t>Тадеуш</w:t>
      </w:r>
      <w:proofErr w:type="spellEnd"/>
      <w:r w:rsidR="00037D75" w:rsidRPr="00037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D75" w:rsidRPr="00037D75">
        <w:rPr>
          <w:rFonts w:ascii="Times New Roman" w:hAnsi="Times New Roman"/>
          <w:sz w:val="28"/>
          <w:szCs w:val="28"/>
        </w:rPr>
        <w:t>Кондрусевич</w:t>
      </w:r>
      <w:proofErr w:type="spellEnd"/>
      <w:r w:rsidR="00037D75" w:rsidRPr="00037D75">
        <w:rPr>
          <w:rFonts w:ascii="Times New Roman" w:hAnsi="Times New Roman"/>
          <w:sz w:val="28"/>
          <w:szCs w:val="28"/>
        </w:rPr>
        <w:t xml:space="preserve">, митрополит </w:t>
      </w:r>
      <w:proofErr w:type="spellStart"/>
      <w:r w:rsidR="00037D75" w:rsidRPr="00037D75">
        <w:rPr>
          <w:rFonts w:ascii="Times New Roman" w:hAnsi="Times New Roman"/>
          <w:sz w:val="28"/>
          <w:szCs w:val="28"/>
        </w:rPr>
        <w:t>Минско-</w:t>
      </w:r>
      <w:r w:rsidR="00037D75" w:rsidRPr="00037D75">
        <w:rPr>
          <w:rFonts w:ascii="Times New Roman" w:hAnsi="Times New Roman"/>
          <w:sz w:val="28"/>
          <w:szCs w:val="28"/>
        </w:rPr>
        <w:lastRenderedPageBreak/>
        <w:t>Могилевский</w:t>
      </w:r>
      <w:proofErr w:type="spellEnd"/>
      <w:r w:rsidR="00037D75" w:rsidRPr="00037D75">
        <w:rPr>
          <w:rFonts w:ascii="Times New Roman" w:hAnsi="Times New Roman"/>
          <w:sz w:val="28"/>
          <w:szCs w:val="28"/>
        </w:rPr>
        <w:t>,  представители органов государственного управления, министерств и ведомств, представители дипломатического корпуса.</w:t>
      </w:r>
      <w:r w:rsidR="00037D75">
        <w:rPr>
          <w:rFonts w:ascii="Times New Roman" w:hAnsi="Times New Roman"/>
          <w:sz w:val="24"/>
          <w:szCs w:val="24"/>
        </w:rPr>
        <w:t xml:space="preserve"> </w:t>
      </w:r>
    </w:p>
    <w:p w:rsidR="005C02B2" w:rsidRDefault="00072649" w:rsidP="005C02B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37D75">
        <w:rPr>
          <w:rFonts w:ascii="Times New Roman" w:hAnsi="Times New Roman"/>
          <w:b/>
          <w:sz w:val="28"/>
        </w:rPr>
        <w:t>16 октября 2019 года в 10.00.</w:t>
      </w:r>
      <w:r>
        <w:rPr>
          <w:rFonts w:ascii="Times New Roman" w:hAnsi="Times New Roman"/>
          <w:sz w:val="28"/>
        </w:rPr>
        <w:t xml:space="preserve"> в Синодальном зале Минского епархиального управления </w:t>
      </w:r>
      <w:r w:rsidR="00770E58">
        <w:rPr>
          <w:rFonts w:ascii="Times New Roman" w:hAnsi="Times New Roman"/>
          <w:sz w:val="28"/>
        </w:rPr>
        <w:t xml:space="preserve">(ул. Освобождения, 10) </w:t>
      </w:r>
      <w:r>
        <w:rPr>
          <w:rFonts w:ascii="Times New Roman" w:hAnsi="Times New Roman"/>
          <w:sz w:val="28"/>
        </w:rPr>
        <w:t>состоится Круглы</w:t>
      </w:r>
      <w:r w:rsidR="00037D75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стол на тему:</w:t>
      </w:r>
      <w:r w:rsidR="005C02B2">
        <w:rPr>
          <w:rFonts w:ascii="Times New Roman" w:hAnsi="Times New Roman"/>
          <w:sz w:val="28"/>
        </w:rPr>
        <w:t xml:space="preserve"> "Митрополит </w:t>
      </w:r>
      <w:proofErr w:type="spellStart"/>
      <w:r w:rsidR="005C02B2">
        <w:rPr>
          <w:rFonts w:ascii="Times New Roman" w:hAnsi="Times New Roman"/>
          <w:sz w:val="28"/>
        </w:rPr>
        <w:t>Никодим</w:t>
      </w:r>
      <w:proofErr w:type="spellEnd"/>
      <w:r w:rsidR="005C02B2">
        <w:rPr>
          <w:rFonts w:ascii="Times New Roman" w:hAnsi="Times New Roman"/>
          <w:sz w:val="28"/>
        </w:rPr>
        <w:t xml:space="preserve"> (1929-1978): </w:t>
      </w:r>
      <w:r w:rsidR="005C02B2" w:rsidRPr="005C02B2">
        <w:rPr>
          <w:rFonts w:ascii="Times New Roman" w:hAnsi="Times New Roman"/>
          <w:sz w:val="28"/>
        </w:rPr>
        <w:t>взгляд современников</w:t>
      </w:r>
      <w:r w:rsidR="005C02B2">
        <w:rPr>
          <w:rFonts w:ascii="Times New Roman" w:hAnsi="Times New Roman"/>
          <w:sz w:val="28"/>
        </w:rPr>
        <w:t xml:space="preserve">". По итогам Конференции планируется </w:t>
      </w:r>
      <w:r w:rsidR="005C02B2">
        <w:rPr>
          <w:rFonts w:ascii="Times New Roman" w:hAnsi="Times New Roman"/>
          <w:sz w:val="28"/>
          <w:szCs w:val="28"/>
        </w:rPr>
        <w:t>издание</w:t>
      </w:r>
      <w:r w:rsidR="005C02B2">
        <w:rPr>
          <w:rFonts w:ascii="Times New Roman" w:hAnsi="Times New Roman"/>
          <w:sz w:val="28"/>
        </w:rPr>
        <w:t xml:space="preserve"> сборника материалов.</w:t>
      </w:r>
    </w:p>
    <w:p w:rsidR="00770E58" w:rsidRPr="005C23C0" w:rsidRDefault="00770E58" w:rsidP="00770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 xml:space="preserve">Для аккредитации журналистов просьба сообщить информацию (ФИО, организацию) по телефонам: +375 17  327 75 28; +375 </w:t>
      </w:r>
      <w:r>
        <w:rPr>
          <w:rFonts w:ascii="Times New Roman" w:hAnsi="Times New Roman"/>
          <w:b/>
          <w:sz w:val="28"/>
          <w:szCs w:val="28"/>
        </w:rPr>
        <w:t>29 521 44 50</w:t>
      </w:r>
      <w:r w:rsidRPr="00F370C5">
        <w:rPr>
          <w:rFonts w:ascii="Times New Roman" w:hAnsi="Times New Roman"/>
          <w:b/>
          <w:sz w:val="28"/>
          <w:szCs w:val="28"/>
        </w:rPr>
        <w:t xml:space="preserve">, а также прислать на </w:t>
      </w:r>
      <w:proofErr w:type="spellStart"/>
      <w:r w:rsidRPr="00F370C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F370C5">
        <w:rPr>
          <w:rFonts w:ascii="Times New Roman" w:hAnsi="Times New Roman"/>
          <w:b/>
          <w:sz w:val="28"/>
          <w:szCs w:val="28"/>
        </w:rPr>
        <w:t xml:space="preserve">. почту: </w:t>
      </w:r>
      <w:hyperlink r:id="rId5" w:history="1">
        <w:r w:rsidRPr="00F370C5">
          <w:rPr>
            <w:rStyle w:val="a5"/>
            <w:b/>
            <w:sz w:val="28"/>
            <w:szCs w:val="28"/>
            <w:lang w:val="en-US"/>
          </w:rPr>
          <w:t>christedu</w:t>
        </w:r>
        <w:r w:rsidRPr="00F370C5">
          <w:rPr>
            <w:rStyle w:val="a5"/>
            <w:b/>
            <w:sz w:val="28"/>
            <w:szCs w:val="28"/>
            <w:lang w:val="de-DE"/>
          </w:rPr>
          <w:t>center</w:t>
        </w:r>
        <w:r w:rsidRPr="00F370C5">
          <w:rPr>
            <w:rStyle w:val="a5"/>
            <w:b/>
            <w:sz w:val="28"/>
            <w:szCs w:val="28"/>
          </w:rPr>
          <w:t>@</w:t>
        </w:r>
        <w:r w:rsidRPr="00F370C5">
          <w:rPr>
            <w:rStyle w:val="a5"/>
            <w:b/>
            <w:sz w:val="28"/>
            <w:szCs w:val="28"/>
            <w:lang w:val="en-US"/>
          </w:rPr>
          <w:t>gmail</w:t>
        </w:r>
        <w:r w:rsidRPr="00F370C5">
          <w:rPr>
            <w:rStyle w:val="a5"/>
            <w:b/>
            <w:sz w:val="28"/>
            <w:szCs w:val="28"/>
          </w:rPr>
          <w:t>.</w:t>
        </w:r>
        <w:r w:rsidRPr="00F370C5">
          <w:rPr>
            <w:rStyle w:val="a5"/>
            <w:b/>
            <w:sz w:val="28"/>
            <w:szCs w:val="28"/>
            <w:lang w:val="en-US"/>
          </w:rPr>
          <w:t>com</w:t>
        </w:r>
      </w:hyperlink>
      <w:r w:rsidRPr="00F370C5">
        <w:rPr>
          <w:rFonts w:ascii="Times New Roman" w:hAnsi="Times New Roman"/>
          <w:b/>
          <w:sz w:val="28"/>
          <w:szCs w:val="28"/>
        </w:rPr>
        <w:t xml:space="preserve"> или на факс: +375 17 327 07 34</w:t>
      </w:r>
    </w:p>
    <w:p w:rsidR="00770E58" w:rsidRDefault="00770E58" w:rsidP="005C02B2">
      <w:pPr>
        <w:spacing w:after="0"/>
        <w:ind w:firstLine="708"/>
        <w:jc w:val="both"/>
      </w:pPr>
    </w:p>
    <w:sectPr w:rsidR="00770E58" w:rsidSect="003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141"/>
  <w:characterSpacingControl w:val="doNotCompress"/>
  <w:compat/>
  <w:rsids>
    <w:rsidRoot w:val="005C02B2"/>
    <w:rsid w:val="00037D75"/>
    <w:rsid w:val="00066F42"/>
    <w:rsid w:val="00072649"/>
    <w:rsid w:val="002F10F6"/>
    <w:rsid w:val="003D0490"/>
    <w:rsid w:val="003D2DEB"/>
    <w:rsid w:val="00456F7F"/>
    <w:rsid w:val="005B1B89"/>
    <w:rsid w:val="005C02B2"/>
    <w:rsid w:val="00624681"/>
    <w:rsid w:val="00770E58"/>
    <w:rsid w:val="008B375F"/>
    <w:rsid w:val="00901898"/>
    <w:rsid w:val="00902403"/>
    <w:rsid w:val="00B077C4"/>
    <w:rsid w:val="00B36A9B"/>
    <w:rsid w:val="00C80D49"/>
    <w:rsid w:val="00C96C16"/>
    <w:rsid w:val="00CC6965"/>
    <w:rsid w:val="00D44A20"/>
    <w:rsid w:val="00DB3FD6"/>
    <w:rsid w:val="00DB4897"/>
    <w:rsid w:val="00DD49C8"/>
    <w:rsid w:val="00E17C98"/>
    <w:rsid w:val="00F9185A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F7F"/>
    <w:rPr>
      <w:color w:val="0000FF" w:themeColor="hyperlink"/>
      <w:u w:val="single"/>
    </w:rPr>
  </w:style>
  <w:style w:type="character" w:customStyle="1" w:styleId="a6">
    <w:name w:val="Основной текст Знак"/>
    <w:link w:val="a7"/>
    <w:rsid w:val="002F10F6"/>
    <w:rPr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2F10F6"/>
    <w:pPr>
      <w:shd w:val="clear" w:color="auto" w:fill="FFFFFF"/>
      <w:spacing w:after="360" w:line="240" w:lineRule="atLeast"/>
      <w:jc w:val="both"/>
    </w:pPr>
    <w:rPr>
      <w:rFonts w:cstheme="minorBidi"/>
      <w:sz w:val="26"/>
      <w:szCs w:val="26"/>
    </w:rPr>
  </w:style>
  <w:style w:type="character" w:customStyle="1" w:styleId="1">
    <w:name w:val="Основной текст Знак1"/>
    <w:basedOn w:val="a0"/>
    <w:link w:val="a7"/>
    <w:uiPriority w:val="99"/>
    <w:semiHidden/>
    <w:rsid w:val="002F10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educent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3</cp:revision>
  <dcterms:created xsi:type="dcterms:W3CDTF">2019-10-07T15:58:00Z</dcterms:created>
  <dcterms:modified xsi:type="dcterms:W3CDTF">2019-10-07T16:03:00Z</dcterms:modified>
</cp:coreProperties>
</file>