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4517" w:rsidRDefault="00812413" w:rsidP="008745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4517">
        <w:rPr>
          <w:rFonts w:ascii="Times New Roman" w:hAnsi="Times New Roman" w:cs="Times New Roman"/>
          <w:b/>
          <w:bCs/>
          <w:sz w:val="24"/>
          <w:szCs w:val="24"/>
          <w:lang w:val="ru-RU"/>
        </w:rPr>
        <w:t>Белорусская Православная Церковь</w:t>
      </w:r>
    </w:p>
    <w:p w:rsidR="0087454B" w:rsidRDefault="0087454B" w:rsidP="008745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12413" w:rsidRDefault="00812413" w:rsidP="008745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451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Министерство образования Республики Беларусь</w:t>
      </w:r>
    </w:p>
    <w:p w:rsidR="0087454B" w:rsidRPr="00A54517" w:rsidRDefault="0087454B" w:rsidP="008745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E4C15" w:rsidRPr="00A54517" w:rsidRDefault="000E4C15" w:rsidP="008745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45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ГУО «Институт теологии им. </w:t>
      </w:r>
      <w:proofErr w:type="spellStart"/>
      <w:r w:rsidRPr="00A5451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свв</w:t>
      </w:r>
      <w:proofErr w:type="spellEnd"/>
      <w:r w:rsidRPr="00A545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Мефодия и Кирилла </w:t>
      </w:r>
    </w:p>
    <w:p w:rsidR="000E4C15" w:rsidRDefault="000E4C15" w:rsidP="008745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4517">
        <w:rPr>
          <w:rFonts w:ascii="Times New Roman" w:hAnsi="Times New Roman" w:cs="Times New Roman"/>
          <w:b/>
          <w:bCs/>
          <w:sz w:val="24"/>
          <w:szCs w:val="24"/>
          <w:lang w:val="ru-RU"/>
        </w:rPr>
        <w:t>Белорусского государственного университета»</w:t>
      </w:r>
    </w:p>
    <w:p w:rsidR="0087454B" w:rsidRDefault="0087454B" w:rsidP="008745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7454B" w:rsidRDefault="0087454B" w:rsidP="008745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45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Международное общественное объединение </w:t>
      </w:r>
    </w:p>
    <w:p w:rsidR="0087454B" w:rsidRDefault="0087454B" w:rsidP="008745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45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«Христианский образовательный центр им. </w:t>
      </w:r>
      <w:proofErr w:type="spellStart"/>
      <w:r w:rsidRPr="00A5451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свв</w:t>
      </w:r>
      <w:proofErr w:type="spellEnd"/>
      <w:r w:rsidRPr="00A54517">
        <w:rPr>
          <w:rFonts w:ascii="Times New Roman" w:hAnsi="Times New Roman" w:cs="Times New Roman"/>
          <w:b/>
          <w:bCs/>
          <w:sz w:val="24"/>
          <w:szCs w:val="24"/>
          <w:lang w:val="ru-RU"/>
        </w:rPr>
        <w:t>. Мефодия и Кирилла»</w:t>
      </w:r>
    </w:p>
    <w:p w:rsidR="0087454B" w:rsidRDefault="0087454B" w:rsidP="008745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7454B" w:rsidRDefault="0087454B" w:rsidP="008745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4517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Исторический факультет Белорусского государственного университета</w:t>
      </w:r>
    </w:p>
    <w:p w:rsidR="0087454B" w:rsidRDefault="0087454B" w:rsidP="008745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7454B" w:rsidRDefault="0087454B" w:rsidP="008745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ГУО «Минский городской институт развития образования»</w:t>
      </w:r>
    </w:p>
    <w:p w:rsidR="0087454B" w:rsidRDefault="0087454B" w:rsidP="008745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12413" w:rsidRDefault="00812413" w:rsidP="008745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4517"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Филологический факультет Белорусского государственного университета</w:t>
      </w:r>
    </w:p>
    <w:p w:rsidR="0087454B" w:rsidRDefault="0087454B" w:rsidP="008745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7454B" w:rsidRDefault="0087454B" w:rsidP="008745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Республиканское унитарное предприятие «Президент-Отель»</w:t>
      </w:r>
    </w:p>
    <w:p w:rsidR="0087454B" w:rsidRDefault="0087454B" w:rsidP="008745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E4C15" w:rsidRPr="00A54517" w:rsidRDefault="0087454B" w:rsidP="008745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Минская духовная академия им.</w:t>
      </w:r>
      <w:r w:rsidR="000E4C1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0E4C15">
        <w:rPr>
          <w:rFonts w:ascii="Times New Roman" w:hAnsi="Times New Roman" w:cs="Times New Roman"/>
          <w:b/>
          <w:bCs/>
          <w:sz w:val="24"/>
          <w:szCs w:val="24"/>
          <w:lang w:val="ru-RU"/>
        </w:rPr>
        <w:t>св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0E4C1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Кирилла Туровского</w:t>
      </w:r>
    </w:p>
    <w:p w:rsidR="00812413" w:rsidRPr="00812413" w:rsidRDefault="00812413" w:rsidP="0087454B">
      <w:pPr>
        <w:tabs>
          <w:tab w:val="left" w:pos="5604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12413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812413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:rsidR="00812413" w:rsidRPr="00812413" w:rsidRDefault="00812413" w:rsidP="0081241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12413" w:rsidRPr="0087454B" w:rsidRDefault="00812413" w:rsidP="00812413">
      <w:pPr>
        <w:spacing w:after="200" w:line="276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ru-RU"/>
        </w:rPr>
      </w:pPr>
      <w:r w:rsidRPr="0087454B">
        <w:rPr>
          <w:rFonts w:ascii="Times New Roman" w:hAnsi="Times New Roman" w:cs="Times New Roman"/>
          <w:b/>
          <w:caps/>
          <w:sz w:val="32"/>
          <w:szCs w:val="32"/>
          <w:lang w:val="ru-RU"/>
        </w:rPr>
        <w:t>ПРОГРАММА</w:t>
      </w:r>
    </w:p>
    <w:p w:rsidR="00812413" w:rsidRPr="0087454B" w:rsidRDefault="00812413" w:rsidP="00812413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Hlk103182139"/>
      <w:r w:rsidRPr="0087454B">
        <w:rPr>
          <w:rFonts w:ascii="Times New Roman" w:hAnsi="Times New Roman" w:cs="Times New Roman"/>
          <w:sz w:val="32"/>
          <w:szCs w:val="32"/>
        </w:rPr>
        <w:t>XXXI</w:t>
      </w:r>
      <w:r w:rsidRPr="0087454B">
        <w:rPr>
          <w:rFonts w:ascii="Times New Roman" w:hAnsi="Times New Roman" w:cs="Times New Roman"/>
          <w:sz w:val="32"/>
          <w:szCs w:val="32"/>
          <w:lang w:val="ru-RU"/>
        </w:rPr>
        <w:t xml:space="preserve"> Международных Кирилло-Мефодиевских Чтений</w:t>
      </w:r>
    </w:p>
    <w:bookmarkEnd w:id="0"/>
    <w:p w:rsidR="0087454B" w:rsidRDefault="00812413" w:rsidP="0081241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7454B">
        <w:rPr>
          <w:rFonts w:ascii="Times New Roman" w:hAnsi="Times New Roman" w:cs="Times New Roman"/>
          <w:b/>
          <w:sz w:val="32"/>
          <w:szCs w:val="32"/>
          <w:lang w:val="ru-RU"/>
        </w:rPr>
        <w:t xml:space="preserve">«Христианская вера от прошлого к современности: </w:t>
      </w:r>
    </w:p>
    <w:p w:rsidR="0087454B" w:rsidRPr="0087454B" w:rsidRDefault="00812413" w:rsidP="0081241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7454B">
        <w:rPr>
          <w:rFonts w:ascii="Times New Roman" w:hAnsi="Times New Roman" w:cs="Times New Roman"/>
          <w:b/>
          <w:sz w:val="32"/>
          <w:szCs w:val="32"/>
          <w:lang w:val="ru-RU"/>
        </w:rPr>
        <w:t xml:space="preserve">1700 лет Никейского Собора» </w:t>
      </w:r>
    </w:p>
    <w:p w:rsidR="00812413" w:rsidRPr="0087454B" w:rsidRDefault="00812413" w:rsidP="0081241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7454B">
        <w:rPr>
          <w:rFonts w:ascii="Times New Roman" w:hAnsi="Times New Roman" w:cs="Times New Roman"/>
          <w:b/>
          <w:sz w:val="32"/>
          <w:szCs w:val="32"/>
          <w:lang w:val="ru-RU"/>
        </w:rPr>
        <w:br/>
      </w:r>
      <w:r w:rsidR="0087454B" w:rsidRPr="0087454B">
        <w:rPr>
          <w:rFonts w:ascii="Times New Roman" w:hAnsi="Times New Roman" w:cs="Times New Roman"/>
          <w:sz w:val="32"/>
          <w:szCs w:val="32"/>
          <w:lang w:val="ru-RU"/>
        </w:rPr>
        <w:t>г. Минск, 13-16</w:t>
      </w:r>
      <w:r w:rsidRPr="0087454B">
        <w:rPr>
          <w:rFonts w:ascii="Times New Roman" w:hAnsi="Times New Roman" w:cs="Times New Roman"/>
          <w:sz w:val="32"/>
          <w:szCs w:val="32"/>
          <w:lang w:val="ru-RU"/>
        </w:rPr>
        <w:t xml:space="preserve"> мая 2025</w:t>
      </w:r>
    </w:p>
    <w:p w:rsidR="00812413" w:rsidRPr="00812413" w:rsidRDefault="00812413" w:rsidP="00812413">
      <w:pPr>
        <w:jc w:val="center"/>
        <w:rPr>
          <w:rFonts w:ascii="Times New Roman" w:hAnsi="Times New Roman" w:cs="Times New Roman"/>
          <w:sz w:val="28"/>
          <w:szCs w:val="28"/>
          <w:highlight w:val="cyan"/>
          <w:lang w:val="ru-RU"/>
        </w:rPr>
      </w:pPr>
    </w:p>
    <w:p w:rsidR="00812413" w:rsidRDefault="00812413" w:rsidP="00812413">
      <w:pPr>
        <w:rPr>
          <w:rFonts w:ascii="Times New Roman" w:hAnsi="Times New Roman" w:cs="Times New Roman"/>
          <w:sz w:val="28"/>
          <w:szCs w:val="28"/>
          <w:highlight w:val="cyan"/>
          <w:lang w:val="ru-RU"/>
        </w:rPr>
      </w:pPr>
    </w:p>
    <w:p w:rsidR="00812413" w:rsidRDefault="00812413" w:rsidP="0081241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2413" w:rsidRDefault="00812413" w:rsidP="0081241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2413" w:rsidRPr="00812413" w:rsidRDefault="00812413" w:rsidP="0081241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2413" w:rsidRPr="0087454B" w:rsidRDefault="00812413" w:rsidP="00812413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87454B">
        <w:rPr>
          <w:rFonts w:ascii="Times New Roman" w:hAnsi="Times New Roman" w:cs="Times New Roman"/>
          <w:sz w:val="32"/>
          <w:szCs w:val="32"/>
          <w:lang w:val="ru-RU"/>
        </w:rPr>
        <w:t>Минск</w:t>
      </w:r>
    </w:p>
    <w:p w:rsidR="00812413" w:rsidRPr="0087454B" w:rsidRDefault="00812413" w:rsidP="00812413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87454B">
        <w:rPr>
          <w:rFonts w:ascii="Times New Roman" w:hAnsi="Times New Roman" w:cs="Times New Roman"/>
          <w:sz w:val="32"/>
          <w:szCs w:val="32"/>
          <w:lang w:val="ru-RU"/>
        </w:rPr>
        <w:t>2025</w:t>
      </w:r>
    </w:p>
    <w:p w:rsidR="00F55FEB" w:rsidRPr="00F55FEB" w:rsidRDefault="00F55FEB" w:rsidP="00F55FEB">
      <w:pPr>
        <w:spacing w:after="200" w:line="276" w:lineRule="auto"/>
        <w:jc w:val="center"/>
        <w:rPr>
          <w:rFonts w:ascii="Times New Roman" w:hAnsi="Times New Roman" w:cs="Times New Roman"/>
          <w:b/>
          <w:caps/>
          <w:lang w:val="ru-RU"/>
        </w:rPr>
      </w:pPr>
      <w:r w:rsidRPr="00F55FEB">
        <w:rPr>
          <w:rFonts w:ascii="Times New Roman" w:hAnsi="Times New Roman" w:cs="Times New Roman"/>
          <w:b/>
          <w:caps/>
          <w:lang w:val="ru-RU"/>
        </w:rPr>
        <w:lastRenderedPageBreak/>
        <w:t>ТОРЖЕСТВЕННОЕ ОТКРЫТИЕ</w:t>
      </w:r>
    </w:p>
    <w:p w:rsidR="00F55FEB" w:rsidRPr="00F55FEB" w:rsidRDefault="00F55FEB" w:rsidP="00F55FEB">
      <w:pPr>
        <w:jc w:val="center"/>
        <w:rPr>
          <w:rFonts w:ascii="Times New Roman" w:hAnsi="Times New Roman" w:cs="Times New Roman"/>
          <w:b/>
          <w:lang w:val="ru-RU"/>
        </w:rPr>
      </w:pPr>
      <w:r w:rsidRPr="00F55FEB">
        <w:rPr>
          <w:rFonts w:ascii="Times New Roman" w:hAnsi="Times New Roman" w:cs="Times New Roman"/>
          <w:b/>
        </w:rPr>
        <w:t>XXX</w:t>
      </w:r>
      <w:r>
        <w:rPr>
          <w:rFonts w:ascii="Times New Roman" w:hAnsi="Times New Roman" w:cs="Times New Roman"/>
          <w:b/>
        </w:rPr>
        <w:t>I</w:t>
      </w:r>
      <w:r w:rsidRPr="00F55FEB">
        <w:rPr>
          <w:rFonts w:ascii="Times New Roman" w:hAnsi="Times New Roman" w:cs="Times New Roman"/>
          <w:b/>
          <w:lang w:val="ru-RU"/>
        </w:rPr>
        <w:t xml:space="preserve"> Международных Кирилло-Мефодиевских Чтений</w:t>
      </w:r>
    </w:p>
    <w:p w:rsidR="00F55FEB" w:rsidRPr="00F55FEB" w:rsidRDefault="00F55FEB" w:rsidP="00F55FEB">
      <w:pPr>
        <w:jc w:val="center"/>
        <w:rPr>
          <w:rFonts w:ascii="Times New Roman" w:hAnsi="Times New Roman" w:cs="Times New Roman"/>
          <w:b/>
          <w:lang w:val="ru-RU"/>
        </w:rPr>
      </w:pPr>
      <w:r w:rsidRPr="00F55FEB">
        <w:rPr>
          <w:rFonts w:ascii="Times New Roman" w:hAnsi="Times New Roman" w:cs="Times New Roman"/>
          <w:b/>
          <w:lang w:val="ru-RU"/>
        </w:rPr>
        <w:t>«Христианская вера от прошлого к современности: 1700 лет Никейского Собора»</w:t>
      </w:r>
    </w:p>
    <w:p w:rsidR="00F55FEB" w:rsidRPr="00F55FEB" w:rsidRDefault="00F55FEB" w:rsidP="00F55FEB">
      <w:pPr>
        <w:jc w:val="center"/>
        <w:rPr>
          <w:rFonts w:ascii="Times New Roman" w:hAnsi="Times New Roman" w:cs="Times New Roman"/>
          <w:i/>
          <w:lang w:val="ru-RU"/>
        </w:rPr>
      </w:pPr>
    </w:p>
    <w:p w:rsidR="00F55FEB" w:rsidRPr="00F55FEB" w:rsidRDefault="000E4C15" w:rsidP="00F55FEB">
      <w:pPr>
        <w:jc w:val="center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г. Минск, </w:t>
      </w:r>
      <w:r w:rsidR="00F55FEB">
        <w:rPr>
          <w:rFonts w:ascii="Times New Roman" w:hAnsi="Times New Roman" w:cs="Times New Roman"/>
          <w:bCs/>
          <w:i/>
          <w:iCs/>
          <w:lang w:val="ru-RU" w:eastAsia="be-BY"/>
        </w:rPr>
        <w:t>Исторический факультет Белорусского го</w:t>
      </w:r>
      <w:r>
        <w:rPr>
          <w:rFonts w:ascii="Times New Roman" w:hAnsi="Times New Roman" w:cs="Times New Roman"/>
          <w:bCs/>
          <w:i/>
          <w:iCs/>
          <w:lang w:val="ru-RU" w:eastAsia="be-BY"/>
        </w:rPr>
        <w:t>сударственного университета, ул. </w:t>
      </w:r>
      <w:r w:rsidR="00F55FEB">
        <w:rPr>
          <w:rFonts w:ascii="Times New Roman" w:hAnsi="Times New Roman" w:cs="Times New Roman"/>
          <w:bCs/>
          <w:i/>
          <w:iCs/>
          <w:lang w:val="ru-RU" w:eastAsia="be-BY"/>
        </w:rPr>
        <w:t>Красноармейская, 6</w:t>
      </w:r>
    </w:p>
    <w:p w:rsidR="00F55FEB" w:rsidRPr="00F55FEB" w:rsidRDefault="00F55FEB" w:rsidP="00F55FEB">
      <w:pPr>
        <w:jc w:val="center"/>
        <w:rPr>
          <w:rFonts w:ascii="Times New Roman" w:hAnsi="Times New Roman" w:cs="Times New Roman"/>
          <w:i/>
          <w:lang w:val="ru-RU"/>
        </w:rPr>
      </w:pPr>
      <w:r w:rsidRPr="00F55FEB">
        <w:rPr>
          <w:rFonts w:ascii="Times New Roman" w:hAnsi="Times New Roman" w:cs="Times New Roman"/>
          <w:i/>
          <w:lang w:val="ru-RU"/>
        </w:rPr>
        <w:t xml:space="preserve">13 мая 2025 года </w:t>
      </w:r>
    </w:p>
    <w:p w:rsidR="00F55FEB" w:rsidRPr="00F55FEB" w:rsidRDefault="00F55FEB" w:rsidP="00F55FEB">
      <w:pPr>
        <w:jc w:val="both"/>
        <w:rPr>
          <w:rFonts w:ascii="Times New Roman" w:hAnsi="Times New Roman" w:cs="Times New Roman"/>
          <w:lang w:val="ru-RU"/>
        </w:rPr>
      </w:pPr>
    </w:p>
    <w:p w:rsidR="00F55FEB" w:rsidRPr="00F55FEB" w:rsidRDefault="008C7B98" w:rsidP="00F55FEB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13 мая 2025</w:t>
      </w:r>
      <w:r w:rsidR="00F55FEB" w:rsidRPr="00F55FEB">
        <w:rPr>
          <w:rFonts w:ascii="Times New Roman" w:hAnsi="Times New Roman" w:cs="Times New Roman"/>
          <w:b/>
          <w:lang w:val="ru-RU"/>
        </w:rPr>
        <w:t xml:space="preserve"> г., </w:t>
      </w:r>
      <w:r w:rsidR="00F55FEB">
        <w:rPr>
          <w:rFonts w:ascii="Times New Roman" w:hAnsi="Times New Roman" w:cs="Times New Roman"/>
          <w:b/>
          <w:lang w:val="ru-RU"/>
        </w:rPr>
        <w:t>вторник</w:t>
      </w:r>
    </w:p>
    <w:p w:rsidR="00C06853" w:rsidRPr="00C06853" w:rsidRDefault="00C06853" w:rsidP="00C06853">
      <w:pPr>
        <w:jc w:val="both"/>
        <w:rPr>
          <w:rFonts w:ascii="Times New Roman" w:hAnsi="Times New Roman" w:cs="Times New Roman"/>
          <w:lang w:val="ru-RU"/>
        </w:rPr>
      </w:pPr>
      <w:r w:rsidRPr="00C06853">
        <w:rPr>
          <w:rFonts w:ascii="Times New Roman" w:hAnsi="Times New Roman" w:cs="Times New Roman"/>
          <w:lang w:val="ru-RU"/>
        </w:rPr>
        <w:t xml:space="preserve">15.00 – </w:t>
      </w:r>
      <w:r w:rsidR="002D35F8">
        <w:rPr>
          <w:rFonts w:ascii="Times New Roman" w:hAnsi="Times New Roman" w:cs="Times New Roman"/>
          <w:lang w:val="ru-RU"/>
        </w:rPr>
        <w:t>16.00 – Регистрация участников, осмотр тематических выставок.</w:t>
      </w:r>
    </w:p>
    <w:p w:rsidR="00C06853" w:rsidRPr="00C06853" w:rsidRDefault="00C06853" w:rsidP="00C06853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C06853">
        <w:rPr>
          <w:rFonts w:ascii="Times New Roman" w:hAnsi="Times New Roman" w:cs="Times New Roman"/>
          <w:i/>
          <w:iCs/>
          <w:lang w:val="ru-RU"/>
        </w:rPr>
        <w:t>(фойе Актового зала Исторического факультета БГУ)</w:t>
      </w:r>
    </w:p>
    <w:p w:rsidR="00C06853" w:rsidRPr="00C06853" w:rsidRDefault="00C06853" w:rsidP="00C06853">
      <w:pPr>
        <w:jc w:val="both"/>
        <w:rPr>
          <w:rFonts w:ascii="Times New Roman" w:hAnsi="Times New Roman" w:cs="Times New Roman"/>
          <w:lang w:val="ru-RU"/>
        </w:rPr>
      </w:pPr>
    </w:p>
    <w:p w:rsidR="00C06853" w:rsidRPr="00C06853" w:rsidRDefault="00C06853" w:rsidP="00C06853">
      <w:pPr>
        <w:jc w:val="both"/>
        <w:rPr>
          <w:rFonts w:ascii="Times New Roman" w:hAnsi="Times New Roman" w:cs="Times New Roman"/>
          <w:lang w:val="ru-RU"/>
        </w:rPr>
      </w:pPr>
      <w:r w:rsidRPr="00C06853">
        <w:rPr>
          <w:rFonts w:ascii="Times New Roman" w:hAnsi="Times New Roman" w:cs="Times New Roman"/>
          <w:lang w:val="ru-RU"/>
        </w:rPr>
        <w:t xml:space="preserve">16.00 – 17.30 – Торжественное открытие Чтений. Пленарное заседание. </w:t>
      </w:r>
    </w:p>
    <w:p w:rsidR="00C06853" w:rsidRPr="00C06853" w:rsidRDefault="00C06853" w:rsidP="00C06853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C06853">
        <w:rPr>
          <w:rFonts w:ascii="Times New Roman" w:hAnsi="Times New Roman" w:cs="Times New Roman"/>
          <w:i/>
          <w:iCs/>
          <w:lang w:val="ru-RU"/>
        </w:rPr>
        <w:t>(Актовый зал Исторического факультета БГУ)</w:t>
      </w:r>
    </w:p>
    <w:p w:rsidR="00F55FEB" w:rsidRPr="00C06853" w:rsidRDefault="00F55FEB" w:rsidP="00F55FEB">
      <w:pPr>
        <w:spacing w:after="120"/>
        <w:jc w:val="both"/>
        <w:rPr>
          <w:rFonts w:ascii="Times New Roman" w:hAnsi="Times New Roman" w:cs="Times New Roman"/>
          <w:bCs/>
          <w:lang w:val="ru-RU"/>
        </w:rPr>
      </w:pPr>
      <w:r w:rsidRPr="00F55FEB">
        <w:rPr>
          <w:rFonts w:ascii="Times New Roman" w:hAnsi="Times New Roman" w:cs="Times New Roman"/>
          <w:b/>
          <w:bCs/>
          <w:lang w:val="ru-RU"/>
        </w:rPr>
        <w:t xml:space="preserve">Модератор </w:t>
      </w:r>
      <w:r w:rsidRPr="00F55FEB">
        <w:rPr>
          <w:rFonts w:ascii="Times New Roman" w:hAnsi="Times New Roman" w:cs="Times New Roman"/>
          <w:bCs/>
          <w:lang w:val="ru-RU"/>
        </w:rPr>
        <w:t xml:space="preserve">– священник </w:t>
      </w:r>
      <w:r w:rsidRPr="00F55FEB">
        <w:rPr>
          <w:rFonts w:ascii="Times New Roman" w:hAnsi="Times New Roman" w:cs="Times New Roman"/>
          <w:b/>
          <w:bCs/>
          <w:lang w:val="ru-RU"/>
        </w:rPr>
        <w:t>Святослав Рогальский</w:t>
      </w:r>
      <w:r w:rsidRPr="00F55FEB">
        <w:rPr>
          <w:rFonts w:ascii="Times New Roman" w:hAnsi="Times New Roman" w:cs="Times New Roman"/>
          <w:bCs/>
          <w:lang w:val="ru-RU"/>
        </w:rPr>
        <w:t xml:space="preserve">, кандидат богословия, доцент, председатель МОО «Христианский образовательный центр им. </w:t>
      </w:r>
      <w:proofErr w:type="spellStart"/>
      <w:r w:rsidRPr="00F55FEB">
        <w:rPr>
          <w:rFonts w:ascii="Times New Roman" w:hAnsi="Times New Roman" w:cs="Times New Roman"/>
          <w:bCs/>
          <w:lang w:val="ru-RU"/>
        </w:rPr>
        <w:t>свв</w:t>
      </w:r>
      <w:proofErr w:type="spellEnd"/>
      <w:r w:rsidRPr="00F55FEB">
        <w:rPr>
          <w:rFonts w:ascii="Times New Roman" w:hAnsi="Times New Roman" w:cs="Times New Roman"/>
          <w:bCs/>
          <w:lang w:val="ru-RU"/>
        </w:rPr>
        <w:t xml:space="preserve">. </w:t>
      </w:r>
      <w:r w:rsidRPr="00C06853">
        <w:rPr>
          <w:rFonts w:ascii="Times New Roman" w:hAnsi="Times New Roman" w:cs="Times New Roman"/>
          <w:bCs/>
          <w:lang w:val="ru-RU"/>
        </w:rPr>
        <w:t xml:space="preserve">Мефодия и Кирилла» </w:t>
      </w:r>
    </w:p>
    <w:p w:rsidR="00F55FEB" w:rsidRDefault="00F55FEB" w:rsidP="00F55FE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F55FEB">
        <w:rPr>
          <w:rFonts w:ascii="Times New Roman" w:hAnsi="Times New Roman" w:cs="Times New Roman"/>
          <w:lang w:val="ru-RU"/>
        </w:rPr>
        <w:t xml:space="preserve">Приветственное слово Митрополита Минского и Заславского </w:t>
      </w:r>
      <w:r w:rsidRPr="00F55FEB">
        <w:rPr>
          <w:rFonts w:ascii="Times New Roman" w:hAnsi="Times New Roman" w:cs="Times New Roman"/>
          <w:b/>
          <w:lang w:val="ru-RU"/>
        </w:rPr>
        <w:t>ВЕНИАМИНА</w:t>
      </w:r>
      <w:r w:rsidRPr="00F55FEB">
        <w:rPr>
          <w:rFonts w:ascii="Times New Roman" w:hAnsi="Times New Roman" w:cs="Times New Roman"/>
          <w:lang w:val="ru-RU"/>
        </w:rPr>
        <w:t>, Патриаршего Экзарха всея Беларуси</w:t>
      </w:r>
    </w:p>
    <w:p w:rsidR="002D35F8" w:rsidRPr="002D35F8" w:rsidRDefault="002D35F8" w:rsidP="00F55FE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Приветственный адрес </w:t>
      </w:r>
      <w:r w:rsidRPr="002D35F8">
        <w:rPr>
          <w:rFonts w:ascii="Times New Roman" w:hAnsi="Times New Roman"/>
          <w:lang w:val="ru-RU"/>
        </w:rPr>
        <w:t xml:space="preserve">Председателя Совета Республики Национального Собрания Республики Беларусь </w:t>
      </w:r>
      <w:r w:rsidRPr="002D35F8">
        <w:rPr>
          <w:rFonts w:ascii="Times New Roman" w:hAnsi="Times New Roman"/>
          <w:b/>
          <w:lang w:val="ru-RU"/>
        </w:rPr>
        <w:t>КОЧАНОВОЙ Н. И.</w:t>
      </w:r>
    </w:p>
    <w:p w:rsidR="00F55FEB" w:rsidRPr="00F55FEB" w:rsidRDefault="00F55FEB" w:rsidP="00F55FE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proofErr w:type="spellStart"/>
      <w:r w:rsidRPr="00F55FEB">
        <w:rPr>
          <w:rFonts w:ascii="Times New Roman" w:hAnsi="Times New Roman" w:cs="Times New Roman"/>
        </w:rPr>
        <w:t>Приветственные</w:t>
      </w:r>
      <w:proofErr w:type="spellEnd"/>
      <w:r w:rsidRPr="00F55FEB">
        <w:rPr>
          <w:rFonts w:ascii="Times New Roman" w:hAnsi="Times New Roman" w:cs="Times New Roman"/>
        </w:rPr>
        <w:t xml:space="preserve"> </w:t>
      </w:r>
      <w:proofErr w:type="spellStart"/>
      <w:r w:rsidRPr="00F55FEB">
        <w:rPr>
          <w:rFonts w:ascii="Times New Roman" w:hAnsi="Times New Roman" w:cs="Times New Roman"/>
        </w:rPr>
        <w:t>слова</w:t>
      </w:r>
      <w:proofErr w:type="spellEnd"/>
      <w:r w:rsidRPr="00F55FEB">
        <w:rPr>
          <w:rFonts w:ascii="Times New Roman" w:hAnsi="Times New Roman" w:cs="Times New Roman"/>
        </w:rPr>
        <w:t xml:space="preserve"> </w:t>
      </w:r>
      <w:r w:rsidRPr="00F55FEB">
        <w:rPr>
          <w:rFonts w:ascii="Times New Roman" w:hAnsi="Times New Roman" w:cs="Times New Roman"/>
          <w:i/>
        </w:rPr>
        <w:t>(</w:t>
      </w:r>
      <w:proofErr w:type="spellStart"/>
      <w:r w:rsidRPr="00F55FEB">
        <w:rPr>
          <w:rFonts w:ascii="Times New Roman" w:hAnsi="Times New Roman" w:cs="Times New Roman"/>
          <w:i/>
        </w:rPr>
        <w:t>регламент</w:t>
      </w:r>
      <w:proofErr w:type="spellEnd"/>
      <w:r w:rsidRPr="00F55FEB">
        <w:rPr>
          <w:rFonts w:ascii="Times New Roman" w:hAnsi="Times New Roman" w:cs="Times New Roman"/>
          <w:i/>
        </w:rPr>
        <w:t xml:space="preserve"> - 3-5 </w:t>
      </w:r>
      <w:proofErr w:type="spellStart"/>
      <w:r w:rsidRPr="00F55FEB">
        <w:rPr>
          <w:rFonts w:ascii="Times New Roman" w:hAnsi="Times New Roman" w:cs="Times New Roman"/>
          <w:i/>
        </w:rPr>
        <w:t>минут</w:t>
      </w:r>
      <w:proofErr w:type="spellEnd"/>
      <w:r w:rsidRPr="00F55FEB">
        <w:rPr>
          <w:rFonts w:ascii="Times New Roman" w:hAnsi="Times New Roman" w:cs="Times New Roman"/>
          <w:i/>
        </w:rPr>
        <w:t>)</w:t>
      </w:r>
      <w:r w:rsidRPr="00F55FEB">
        <w:rPr>
          <w:rFonts w:ascii="Times New Roman" w:hAnsi="Times New Roman" w:cs="Times New Roman"/>
          <w:i/>
        </w:rPr>
        <w:tab/>
      </w:r>
    </w:p>
    <w:p w:rsidR="00F55FEB" w:rsidRPr="00F55FEB" w:rsidRDefault="00F55FEB" w:rsidP="00F55FE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F55FEB">
        <w:rPr>
          <w:rFonts w:ascii="Times New Roman" w:hAnsi="Times New Roman" w:cs="Times New Roman"/>
        </w:rPr>
        <w:t>Пленарные</w:t>
      </w:r>
      <w:proofErr w:type="spellEnd"/>
      <w:r w:rsidRPr="00F55FEB">
        <w:rPr>
          <w:rFonts w:ascii="Times New Roman" w:hAnsi="Times New Roman" w:cs="Times New Roman"/>
        </w:rPr>
        <w:t xml:space="preserve"> </w:t>
      </w:r>
      <w:proofErr w:type="spellStart"/>
      <w:r w:rsidRPr="00F55FEB">
        <w:rPr>
          <w:rFonts w:ascii="Times New Roman" w:hAnsi="Times New Roman" w:cs="Times New Roman"/>
        </w:rPr>
        <w:t>доклады</w:t>
      </w:r>
      <w:proofErr w:type="spellEnd"/>
      <w:r w:rsidRPr="00F55FEB">
        <w:rPr>
          <w:rFonts w:ascii="Times New Roman" w:hAnsi="Times New Roman" w:cs="Times New Roman"/>
        </w:rPr>
        <w:t xml:space="preserve"> </w:t>
      </w:r>
      <w:r w:rsidRPr="00F55FEB">
        <w:rPr>
          <w:rFonts w:ascii="Times New Roman" w:hAnsi="Times New Roman" w:cs="Times New Roman"/>
          <w:i/>
        </w:rPr>
        <w:t>(</w:t>
      </w:r>
      <w:proofErr w:type="spellStart"/>
      <w:r w:rsidRPr="00F55FEB">
        <w:rPr>
          <w:rFonts w:ascii="Times New Roman" w:hAnsi="Times New Roman" w:cs="Times New Roman"/>
          <w:i/>
        </w:rPr>
        <w:t>регламент</w:t>
      </w:r>
      <w:proofErr w:type="spellEnd"/>
      <w:r w:rsidRPr="00F55FEB">
        <w:rPr>
          <w:rFonts w:ascii="Times New Roman" w:hAnsi="Times New Roman" w:cs="Times New Roman"/>
          <w:i/>
        </w:rPr>
        <w:t xml:space="preserve"> - 15-20 </w:t>
      </w:r>
      <w:proofErr w:type="spellStart"/>
      <w:r w:rsidRPr="00F55FEB">
        <w:rPr>
          <w:rFonts w:ascii="Times New Roman" w:hAnsi="Times New Roman" w:cs="Times New Roman"/>
          <w:i/>
        </w:rPr>
        <w:t>минут</w:t>
      </w:r>
      <w:proofErr w:type="spellEnd"/>
      <w:r w:rsidRPr="00F55FEB">
        <w:rPr>
          <w:rFonts w:ascii="Times New Roman" w:hAnsi="Times New Roman" w:cs="Times New Roman"/>
          <w:i/>
        </w:rPr>
        <w:t>)</w:t>
      </w:r>
    </w:p>
    <w:p w:rsidR="00F55FEB" w:rsidRPr="00F55FEB" w:rsidRDefault="00F55FEB" w:rsidP="00F55FEB">
      <w:pPr>
        <w:jc w:val="center"/>
        <w:rPr>
          <w:rFonts w:ascii="Times New Roman" w:hAnsi="Times New Roman" w:cs="Times New Roman"/>
          <w:b/>
          <w:bCs/>
          <w:i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295"/>
      </w:tblGrid>
      <w:tr w:rsidR="00F55FEB" w:rsidRPr="00990CBA" w:rsidTr="00C06853">
        <w:trPr>
          <w:trHeight w:val="109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B" w:rsidRPr="00C06853" w:rsidRDefault="00C06853" w:rsidP="008625CE">
            <w:pPr>
              <w:rPr>
                <w:rFonts w:ascii="Times New Roman" w:hAnsi="Times New Roman" w:cs="Times New Roman"/>
                <w:bCs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Захаров </w:t>
            </w:r>
            <w:r w:rsidRPr="00C06853">
              <w:rPr>
                <w:rFonts w:ascii="Times New Roman" w:hAnsi="Times New Roman" w:cs="Times New Roman"/>
                <w:b/>
                <w:bCs/>
                <w:lang w:val="ru-RU"/>
              </w:rPr>
              <w:t>Георгий Евгеньевич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, </w:t>
            </w:r>
            <w:r w:rsidRPr="00C06853">
              <w:rPr>
                <w:rStyle w:val="-2"/>
              </w:rPr>
              <w:t>доктор теологии, кандидат исторических наук, доцент, заведующий кафедрой систематического богословия и патрологии П</w:t>
            </w:r>
            <w:r w:rsidR="002D35F8">
              <w:rPr>
                <w:rStyle w:val="-2"/>
              </w:rPr>
              <w:t xml:space="preserve">равославного </w:t>
            </w:r>
            <w:r w:rsidRPr="00C06853">
              <w:rPr>
                <w:rStyle w:val="-2"/>
              </w:rPr>
              <w:t>С</w:t>
            </w:r>
            <w:r w:rsidR="002D35F8">
              <w:rPr>
                <w:rStyle w:val="-2"/>
              </w:rPr>
              <w:t>вято-</w:t>
            </w:r>
            <w:r w:rsidRPr="00C06853">
              <w:rPr>
                <w:rStyle w:val="-2"/>
              </w:rPr>
              <w:t>Т</w:t>
            </w:r>
            <w:r w:rsidR="002D35F8">
              <w:rPr>
                <w:rStyle w:val="-2"/>
              </w:rPr>
              <w:t>ихоновского гуманитарного университета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B" w:rsidRPr="00F55FEB" w:rsidRDefault="00C06853" w:rsidP="008625C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be-BY"/>
              </w:rPr>
            </w:pPr>
            <w:r w:rsidRPr="00C06853">
              <w:rPr>
                <w:rFonts w:ascii="Times New Roman" w:hAnsi="Times New Roman" w:cs="Times New Roman"/>
                <w:color w:val="000000"/>
                <w:shd w:val="clear" w:color="auto" w:fill="FFFFFF"/>
                <w:lang w:val="be-BY"/>
              </w:rPr>
              <w:t>Устройство Церкви в свете наследия Никейского собора 325 г.</w:t>
            </w:r>
          </w:p>
        </w:tc>
      </w:tr>
      <w:tr w:rsidR="00C06853" w:rsidRPr="00990CBA" w:rsidTr="00862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53" w:rsidRDefault="00C06853" w:rsidP="008625C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Протоиерей Олег Голубев, </w:t>
            </w:r>
            <w:r w:rsidRPr="00C06853">
              <w:rPr>
                <w:rStyle w:val="-2"/>
              </w:rPr>
              <w:t>кандидат исторических наук, доцент кафедры богословия</w:t>
            </w:r>
            <w:r>
              <w:rPr>
                <w:rStyle w:val="-2"/>
              </w:rPr>
              <w:t xml:space="preserve"> </w:t>
            </w:r>
            <w:r w:rsidRPr="009D1A36">
              <w:rPr>
                <w:rStyle w:val="-2"/>
              </w:rPr>
              <w:t xml:space="preserve">Института теологии им. </w:t>
            </w:r>
            <w:proofErr w:type="spellStart"/>
            <w:r w:rsidRPr="009D1A36">
              <w:rPr>
                <w:rStyle w:val="-2"/>
              </w:rPr>
              <w:t>свв</w:t>
            </w:r>
            <w:proofErr w:type="spellEnd"/>
            <w:r w:rsidRPr="009D1A36">
              <w:rPr>
                <w:rStyle w:val="-2"/>
              </w:rPr>
              <w:t>. Мефодия и Кирилла</w:t>
            </w:r>
            <w:r>
              <w:rPr>
                <w:rStyle w:val="-2"/>
              </w:rPr>
              <w:t xml:space="preserve"> Белорусского государственного университета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53" w:rsidRPr="00C06853" w:rsidRDefault="00C06853" w:rsidP="008625C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be-BY"/>
              </w:rPr>
            </w:pPr>
            <w:r w:rsidRPr="00C06853">
              <w:rPr>
                <w:rFonts w:ascii="Times New Roman" w:hAnsi="Times New Roman" w:cs="Times New Roman"/>
                <w:color w:val="000000"/>
                <w:shd w:val="clear" w:color="auto" w:fill="FFFFFF"/>
                <w:lang w:val="be-BY"/>
              </w:rPr>
              <w:t>Царство Божие, пришедшее в силе: соборы и соборность в истории Православия</w:t>
            </w:r>
          </w:p>
        </w:tc>
      </w:tr>
      <w:tr w:rsidR="00C06853" w:rsidRPr="00990CBA" w:rsidTr="008625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53" w:rsidRPr="002D35F8" w:rsidRDefault="00C06853" w:rsidP="008625CE">
            <w:pPr>
              <w:rPr>
                <w:rFonts w:ascii="Times New Roman" w:hAnsi="Times New Roman" w:cs="Times New Roman"/>
                <w:bCs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Жуковская </w:t>
            </w:r>
            <w:r w:rsidR="002D35F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Евгения Евгеньевна, </w:t>
            </w:r>
            <w:r w:rsidR="002D35F8">
              <w:rPr>
                <w:rFonts w:ascii="Times New Roman" w:hAnsi="Times New Roman" w:cs="Times New Roman"/>
                <w:bCs/>
                <w:i/>
                <w:lang w:val="ru-RU"/>
              </w:rPr>
              <w:t>кандидат социологических наук, доцент, член Межсоборного присутствия Русской Православной Церкви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53" w:rsidRPr="00C06853" w:rsidRDefault="002D35F8" w:rsidP="008625C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be-BY"/>
              </w:rPr>
            </w:pPr>
            <w:r w:rsidRPr="002D35F8">
              <w:rPr>
                <w:rFonts w:ascii="Times New Roman" w:hAnsi="Times New Roman" w:cs="Times New Roman"/>
                <w:color w:val="000000"/>
                <w:shd w:val="clear" w:color="auto" w:fill="FFFFFF"/>
                <w:lang w:val="be-BY"/>
              </w:rPr>
              <w:t>Прогрессивные вызовы традиционным обществам: нравственные границы и принципы в мире высоких технологий</w:t>
            </w:r>
          </w:p>
        </w:tc>
      </w:tr>
    </w:tbl>
    <w:p w:rsidR="00F55FEB" w:rsidRPr="00F55FEB" w:rsidRDefault="00F55FEB" w:rsidP="00F55FEB">
      <w:pPr>
        <w:jc w:val="both"/>
        <w:rPr>
          <w:rFonts w:ascii="Times New Roman" w:hAnsi="Times New Roman" w:cs="Times New Roman"/>
          <w:b/>
          <w:highlight w:val="yellow"/>
          <w:lang w:val="be-BY"/>
        </w:rPr>
      </w:pPr>
    </w:p>
    <w:p w:rsidR="00F55FEB" w:rsidRDefault="00F55FEB" w:rsidP="00F55FEB">
      <w:pPr>
        <w:jc w:val="center"/>
        <w:rPr>
          <w:rFonts w:ascii="Times New Roman" w:hAnsi="Times New Roman" w:cs="Times New Roman"/>
          <w:b/>
          <w:lang w:val="ru-RU"/>
        </w:rPr>
      </w:pPr>
      <w:r w:rsidRPr="00F55FEB">
        <w:rPr>
          <w:rFonts w:ascii="Times New Roman" w:hAnsi="Times New Roman" w:cs="Times New Roman"/>
          <w:b/>
          <w:lang w:val="ru-RU"/>
        </w:rPr>
        <w:t>ОБЩЕЕ ФОТО</w:t>
      </w:r>
    </w:p>
    <w:p w:rsidR="00C06853" w:rsidRDefault="00C06853" w:rsidP="00F55FEB">
      <w:pPr>
        <w:jc w:val="center"/>
        <w:rPr>
          <w:rFonts w:ascii="Times New Roman" w:hAnsi="Times New Roman" w:cs="Times New Roman"/>
          <w:b/>
          <w:lang w:val="ru-RU"/>
        </w:rPr>
      </w:pPr>
    </w:p>
    <w:p w:rsidR="005F5DB9" w:rsidRDefault="00CE5796" w:rsidP="005F5DB9">
      <w:pPr>
        <w:jc w:val="center"/>
        <w:rPr>
          <w:rStyle w:val="-2"/>
        </w:rPr>
      </w:pPr>
      <w:r>
        <w:rPr>
          <w:rStyle w:val="-2"/>
          <w:b/>
          <w:i w:val="0"/>
        </w:rPr>
        <w:lastRenderedPageBreak/>
        <w:t>1</w:t>
      </w:r>
      <w:r w:rsidR="005F5DB9" w:rsidRPr="003D197E">
        <w:rPr>
          <w:rStyle w:val="-2"/>
          <w:b/>
          <w:i w:val="0"/>
        </w:rPr>
        <w:t>4 мая 2025 года, 10.00</w:t>
      </w:r>
      <w:r w:rsidR="005F5DB9">
        <w:rPr>
          <w:rStyle w:val="-2"/>
          <w:b/>
          <w:i w:val="0"/>
        </w:rPr>
        <w:br/>
      </w:r>
      <w:r w:rsidR="005F5DB9" w:rsidRPr="003D197E">
        <w:rPr>
          <w:rStyle w:val="-2"/>
        </w:rPr>
        <w:t>(Институт теологии БГУ, пр. Независимости, 24, ауд. 307)</w:t>
      </w:r>
    </w:p>
    <w:p w:rsidR="005F5DB9" w:rsidRDefault="005F5DB9" w:rsidP="005F5DB9">
      <w:pPr>
        <w:jc w:val="center"/>
        <w:rPr>
          <w:rStyle w:val="-2"/>
          <w:b/>
        </w:rPr>
      </w:pPr>
      <w:r w:rsidRPr="003D197E">
        <w:rPr>
          <w:rStyle w:val="-2"/>
          <w:b/>
        </w:rPr>
        <w:t>Пленарное заседание</w:t>
      </w:r>
    </w:p>
    <w:p w:rsidR="005F5DB9" w:rsidRDefault="005F5DB9" w:rsidP="000E4C15">
      <w:pPr>
        <w:jc w:val="both"/>
        <w:rPr>
          <w:rStyle w:val="-2"/>
          <w:i w:val="0"/>
        </w:rPr>
      </w:pPr>
      <w:r w:rsidRPr="003D197E">
        <w:rPr>
          <w:rStyle w:val="-2"/>
          <w:b/>
          <w:i w:val="0"/>
        </w:rPr>
        <w:t>Модераторы</w:t>
      </w:r>
      <w:r>
        <w:rPr>
          <w:rStyle w:val="-2"/>
          <w:b/>
        </w:rPr>
        <w:t xml:space="preserve"> </w:t>
      </w:r>
      <w:r w:rsidR="000E4C15">
        <w:rPr>
          <w:rStyle w:val="-2"/>
          <w:b/>
        </w:rPr>
        <w:t>–</w:t>
      </w:r>
      <w:r>
        <w:rPr>
          <w:rStyle w:val="-2"/>
          <w:b/>
        </w:rPr>
        <w:t xml:space="preserve"> </w:t>
      </w:r>
      <w:r w:rsidRPr="00B621CC">
        <w:rPr>
          <w:rStyle w:val="-0"/>
        </w:rPr>
        <w:t>Островская Елена Александровна</w:t>
      </w:r>
      <w:r>
        <w:rPr>
          <w:rStyle w:val="-0"/>
        </w:rPr>
        <w:t xml:space="preserve">, </w:t>
      </w:r>
      <w:r w:rsidRPr="00F27AD3">
        <w:rPr>
          <w:rStyle w:val="-2"/>
        </w:rPr>
        <w:t xml:space="preserve">доктор социологических наук, доцент, профессор кафедры теории и истории социологии Санкт-Петербургского государственного </w:t>
      </w:r>
      <w:r w:rsidR="000E4C15" w:rsidRPr="00F27AD3">
        <w:rPr>
          <w:rStyle w:val="-2"/>
        </w:rPr>
        <w:t>университета</w:t>
      </w:r>
      <w:r w:rsidRPr="00F27AD3">
        <w:rPr>
          <w:rStyle w:val="-2"/>
        </w:rPr>
        <w:t xml:space="preserve">; </w:t>
      </w:r>
      <w:r w:rsidR="00F27AD3" w:rsidRPr="003D197E">
        <w:rPr>
          <w:rStyle w:val="-0"/>
        </w:rPr>
        <w:t>прот. Сергий Мовсесян</w:t>
      </w:r>
      <w:r w:rsidR="00F27AD3">
        <w:rPr>
          <w:rStyle w:val="-2"/>
        </w:rPr>
        <w:t xml:space="preserve">, </w:t>
      </w:r>
      <w:r w:rsidR="00F27AD3" w:rsidRPr="00F27AD3">
        <w:rPr>
          <w:rStyle w:val="-2"/>
        </w:rPr>
        <w:t xml:space="preserve">первый проректор Института теологии им. </w:t>
      </w:r>
      <w:proofErr w:type="spellStart"/>
      <w:r w:rsidR="00F27AD3" w:rsidRPr="00F27AD3">
        <w:rPr>
          <w:rStyle w:val="-2"/>
        </w:rPr>
        <w:t>свв</w:t>
      </w:r>
      <w:proofErr w:type="spellEnd"/>
      <w:r w:rsidR="00F27AD3" w:rsidRPr="00F27AD3">
        <w:rPr>
          <w:rStyle w:val="-2"/>
        </w:rPr>
        <w:t>. Мефодия и Кирилла Белорусског</w:t>
      </w:r>
      <w:r w:rsidR="00F27AD3">
        <w:rPr>
          <w:rStyle w:val="-2"/>
        </w:rPr>
        <w:t xml:space="preserve">о государственного университета; </w:t>
      </w:r>
      <w:proofErr w:type="spellStart"/>
      <w:r w:rsidRPr="003D197E">
        <w:rPr>
          <w:rStyle w:val="-0"/>
        </w:rPr>
        <w:t>Шатравский</w:t>
      </w:r>
      <w:proofErr w:type="spellEnd"/>
      <w:r w:rsidRPr="003D197E">
        <w:rPr>
          <w:rStyle w:val="-0"/>
        </w:rPr>
        <w:t xml:space="preserve"> Сергей Иосифович</w:t>
      </w:r>
      <w:r w:rsidRPr="003D197E">
        <w:rPr>
          <w:rStyle w:val="-2"/>
          <w:i w:val="0"/>
        </w:rPr>
        <w:t xml:space="preserve">, </w:t>
      </w:r>
      <w:r w:rsidRPr="00F27AD3">
        <w:rPr>
          <w:rStyle w:val="-2"/>
        </w:rPr>
        <w:t>кандидат богословия,</w:t>
      </w:r>
      <w:r w:rsidR="00F27AD3">
        <w:rPr>
          <w:rStyle w:val="-2"/>
        </w:rPr>
        <w:t xml:space="preserve"> доцент,</w:t>
      </w:r>
      <w:r w:rsidRPr="00F27AD3">
        <w:rPr>
          <w:rStyle w:val="-2"/>
        </w:rPr>
        <w:t xml:space="preserve"> проректор по научной работе Института теологии им. </w:t>
      </w:r>
      <w:proofErr w:type="spellStart"/>
      <w:r w:rsidRPr="00F27AD3">
        <w:rPr>
          <w:rStyle w:val="-2"/>
        </w:rPr>
        <w:t>свв</w:t>
      </w:r>
      <w:proofErr w:type="spellEnd"/>
      <w:r w:rsidRPr="00F27AD3">
        <w:rPr>
          <w:rStyle w:val="-2"/>
        </w:rPr>
        <w:t>. Мефодия и Кирилла Белорусского государственного университета;</w:t>
      </w:r>
      <w:r>
        <w:rPr>
          <w:rStyle w:val="-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5F5DB9" w:rsidRPr="00990CBA" w:rsidTr="00F67EB0">
        <w:tc>
          <w:tcPr>
            <w:tcW w:w="4839" w:type="dxa"/>
          </w:tcPr>
          <w:p w:rsidR="005F5DB9" w:rsidRDefault="005F5DB9" w:rsidP="000E4C15">
            <w:pPr>
              <w:rPr>
                <w:rStyle w:val="-0"/>
              </w:rPr>
            </w:pPr>
            <w:r w:rsidRPr="009D1A36">
              <w:rPr>
                <w:rStyle w:val="-0"/>
              </w:rPr>
              <w:t>Данилов Андрей Владиленович</w:t>
            </w:r>
            <w:r>
              <w:rPr>
                <w:rStyle w:val="-0"/>
              </w:rPr>
              <w:t xml:space="preserve">, </w:t>
            </w:r>
            <w:r w:rsidRPr="009D1A36">
              <w:rPr>
                <w:rStyle w:val="-2"/>
              </w:rPr>
              <w:t xml:space="preserve">доктор богословия, </w:t>
            </w:r>
            <w:proofErr w:type="spellStart"/>
            <w:r w:rsidR="000E4C15" w:rsidRPr="00B621CC">
              <w:rPr>
                <w:rStyle w:val="-2"/>
              </w:rPr>
              <w:t>Ph</w:t>
            </w:r>
            <w:proofErr w:type="spellEnd"/>
            <w:r w:rsidR="000E4C15">
              <w:rPr>
                <w:rStyle w:val="-2"/>
                <w:lang w:val="en-US"/>
              </w:rPr>
              <w:t>D</w:t>
            </w:r>
            <w:r w:rsidR="000E4C15">
              <w:rPr>
                <w:rStyle w:val="-2"/>
              </w:rPr>
              <w:t xml:space="preserve">, </w:t>
            </w:r>
            <w:r w:rsidRPr="009D1A36">
              <w:rPr>
                <w:rStyle w:val="-2"/>
              </w:rPr>
              <w:t>заведующий кафедрой религиоведе</w:t>
            </w:r>
            <w:r w:rsidR="000E4C15">
              <w:rPr>
                <w:rStyle w:val="-2"/>
              </w:rPr>
              <w:t>ния Института теологии им.</w:t>
            </w:r>
            <w:r w:rsidR="000E4C15">
              <w:rPr>
                <w:rStyle w:val="-2"/>
                <w:lang w:val="en-US"/>
              </w:rPr>
              <w:t> </w:t>
            </w:r>
            <w:proofErr w:type="spellStart"/>
            <w:r w:rsidR="000E4C15">
              <w:rPr>
                <w:rStyle w:val="-2"/>
              </w:rPr>
              <w:t>свв</w:t>
            </w:r>
            <w:proofErr w:type="spellEnd"/>
            <w:r w:rsidR="000E4C15">
              <w:rPr>
                <w:rStyle w:val="-2"/>
              </w:rPr>
              <w:t>.</w:t>
            </w:r>
            <w:r w:rsidR="000E4C15">
              <w:rPr>
                <w:rStyle w:val="-2"/>
                <w:lang w:val="en-US"/>
              </w:rPr>
              <w:t> </w:t>
            </w:r>
            <w:r w:rsidRPr="009D1A36">
              <w:rPr>
                <w:rStyle w:val="-2"/>
              </w:rPr>
              <w:t>Мефодия и Кирилла</w:t>
            </w:r>
            <w:r>
              <w:rPr>
                <w:rStyle w:val="-2"/>
              </w:rPr>
              <w:t xml:space="preserve"> Белорусского государственного университета</w:t>
            </w:r>
          </w:p>
        </w:tc>
        <w:tc>
          <w:tcPr>
            <w:tcW w:w="4840" w:type="dxa"/>
          </w:tcPr>
          <w:p w:rsidR="005F5DB9" w:rsidRPr="005F5DB9" w:rsidRDefault="005F5DB9" w:rsidP="00EA425F">
            <w:pPr>
              <w:pStyle w:val="-3"/>
            </w:pPr>
            <w:r w:rsidRPr="005F5DB9">
              <w:t>Основные аспекты богословия Никейского собора</w:t>
            </w:r>
          </w:p>
        </w:tc>
      </w:tr>
      <w:tr w:rsidR="00A54517" w:rsidRPr="00990CBA" w:rsidTr="00F67EB0">
        <w:tc>
          <w:tcPr>
            <w:tcW w:w="4839" w:type="dxa"/>
          </w:tcPr>
          <w:p w:rsidR="00A54517" w:rsidRDefault="00A54517" w:rsidP="00A54517">
            <w:pPr>
              <w:rPr>
                <w:rStyle w:val="-0"/>
              </w:rPr>
            </w:pPr>
            <w:r w:rsidRPr="007A498C">
              <w:rPr>
                <w:rStyle w:val="-0"/>
              </w:rPr>
              <w:t xml:space="preserve">Давыдовский Анатолий Григорьевич, </w:t>
            </w:r>
            <w:r w:rsidRPr="007A498C">
              <w:rPr>
                <w:rStyle w:val="-2"/>
              </w:rPr>
              <w:t>кандидат биологических наук, доцент, заведующий кафедрой психологии и инклюзивного образования Государственного учреждения образования «Минский городской институт развития образования»</w:t>
            </w:r>
          </w:p>
        </w:tc>
        <w:tc>
          <w:tcPr>
            <w:tcW w:w="4840" w:type="dxa"/>
          </w:tcPr>
          <w:p w:rsidR="00A54517" w:rsidRPr="007A498C" w:rsidRDefault="00A54517" w:rsidP="00A54517">
            <w:pPr>
              <w:pStyle w:val="-3"/>
              <w:rPr>
                <w:rStyle w:val="-0"/>
              </w:rPr>
            </w:pPr>
            <w:r w:rsidRPr="007A498C">
              <w:t xml:space="preserve">Сценарии когнитивных войн будущего и сохранение исторического интеллекта в свете опыта </w:t>
            </w:r>
            <w:r>
              <w:t>Никейского собора</w:t>
            </w:r>
          </w:p>
        </w:tc>
      </w:tr>
      <w:tr w:rsidR="00A54517" w:rsidRPr="00990CBA" w:rsidTr="00F67EB0">
        <w:tc>
          <w:tcPr>
            <w:tcW w:w="4839" w:type="dxa"/>
          </w:tcPr>
          <w:p w:rsidR="00A54517" w:rsidRDefault="00A54517" w:rsidP="00A54517">
            <w:pPr>
              <w:rPr>
                <w:rStyle w:val="-0"/>
              </w:rPr>
            </w:pPr>
            <w:r w:rsidRPr="00B621CC">
              <w:rPr>
                <w:rStyle w:val="-0"/>
              </w:rPr>
              <w:t>Островская Елена Александровна</w:t>
            </w:r>
            <w:r>
              <w:rPr>
                <w:rStyle w:val="-0"/>
              </w:rPr>
              <w:t>,</w:t>
            </w:r>
            <w:r w:rsidRPr="00B621CC">
              <w:rPr>
                <w:rStyle w:val="-2"/>
              </w:rPr>
              <w:t xml:space="preserve"> доктор социологических наук, доцент</w:t>
            </w:r>
            <w:r>
              <w:rPr>
                <w:rStyle w:val="-2"/>
              </w:rPr>
              <w:t>,</w:t>
            </w:r>
            <w:r w:rsidRPr="00B621CC">
              <w:rPr>
                <w:rStyle w:val="-2"/>
              </w:rPr>
              <w:t xml:space="preserve"> профессор кафедры </w:t>
            </w:r>
            <w:r>
              <w:rPr>
                <w:rStyle w:val="-2"/>
              </w:rPr>
              <w:t xml:space="preserve">теории и истории социологии </w:t>
            </w:r>
            <w:r w:rsidRPr="00B621CC">
              <w:rPr>
                <w:rStyle w:val="-2"/>
              </w:rPr>
              <w:t>СПбГУ</w:t>
            </w:r>
          </w:p>
        </w:tc>
        <w:tc>
          <w:tcPr>
            <w:tcW w:w="4840" w:type="dxa"/>
          </w:tcPr>
          <w:p w:rsidR="00A54517" w:rsidRDefault="00A54517" w:rsidP="00A54517">
            <w:pPr>
              <w:pStyle w:val="-3"/>
              <w:rPr>
                <w:rStyle w:val="-0"/>
              </w:rPr>
            </w:pPr>
            <w:r w:rsidRPr="003D197E">
              <w:t>Религиозные неправительственные гражданские организации: т</w:t>
            </w:r>
            <w:r>
              <w:t>еория и методология исследования</w:t>
            </w:r>
          </w:p>
        </w:tc>
      </w:tr>
      <w:tr w:rsidR="00CB4E34" w:rsidRPr="00B8011E" w:rsidTr="00F67EB0">
        <w:tc>
          <w:tcPr>
            <w:tcW w:w="4839" w:type="dxa"/>
          </w:tcPr>
          <w:p w:rsidR="00CB4E34" w:rsidRDefault="00CB4E34" w:rsidP="00CB4E34">
            <w:pPr>
              <w:pStyle w:val="-"/>
            </w:pPr>
            <w:proofErr w:type="spellStart"/>
            <w:r w:rsidRPr="000F2062">
              <w:t>Копировский</w:t>
            </w:r>
            <w:proofErr w:type="spellEnd"/>
            <w:r w:rsidRPr="000F2062">
              <w:t xml:space="preserve"> Александр Михайлович</w:t>
            </w:r>
            <w:r>
              <w:t xml:space="preserve">, </w:t>
            </w:r>
          </w:p>
          <w:p w:rsidR="00CB4E34" w:rsidRPr="008E1CC4" w:rsidRDefault="00CB4E34" w:rsidP="00CB4E34">
            <w:pPr>
              <w:pStyle w:val="-1"/>
            </w:pPr>
            <w:r w:rsidRPr="000F2062">
              <w:t>кандидат педагогических наук, доцент, ректор и преподаватель церковного искусства</w:t>
            </w:r>
            <w:r>
              <w:t xml:space="preserve"> Свято-Филаретовск</w:t>
            </w:r>
            <w:r w:rsidR="00B8011E">
              <w:t>ого</w:t>
            </w:r>
            <w:r w:rsidRPr="000F2062">
              <w:t xml:space="preserve"> институт</w:t>
            </w:r>
            <w:r w:rsidR="00B8011E">
              <w:t>а,</w:t>
            </w:r>
            <w:r>
              <w:t xml:space="preserve"> </w:t>
            </w:r>
            <w:r w:rsidR="008E1CC4">
              <w:t>г. Москв</w:t>
            </w:r>
            <w:r w:rsidR="00B8011E">
              <w:t>а</w:t>
            </w:r>
          </w:p>
        </w:tc>
        <w:tc>
          <w:tcPr>
            <w:tcW w:w="4840" w:type="dxa"/>
          </w:tcPr>
          <w:p w:rsidR="00CB4E34" w:rsidRPr="0022796F" w:rsidRDefault="00CB4E34" w:rsidP="00CB4E34">
            <w:pPr>
              <w:pStyle w:val="-3"/>
            </w:pPr>
            <w:r w:rsidRPr="000F2062">
              <w:t>Язык изобразительного искусства: изучать или "слушать"?  Опыт нового общеобразовательного курса</w:t>
            </w:r>
          </w:p>
        </w:tc>
      </w:tr>
      <w:tr w:rsidR="00CB4E34" w:rsidRPr="00990CBA" w:rsidTr="00F67EB0">
        <w:tc>
          <w:tcPr>
            <w:tcW w:w="4839" w:type="dxa"/>
          </w:tcPr>
          <w:p w:rsidR="00CB4E34" w:rsidRDefault="00CB4E34" w:rsidP="00CB4E34">
            <w:pPr>
              <w:rPr>
                <w:rStyle w:val="-0"/>
              </w:rPr>
            </w:pPr>
            <w:r w:rsidRPr="00202495">
              <w:rPr>
                <w:rStyle w:val="-0"/>
              </w:rPr>
              <w:t xml:space="preserve">Ахмадулина Светлана </w:t>
            </w:r>
            <w:proofErr w:type="spellStart"/>
            <w:r w:rsidRPr="00202495">
              <w:rPr>
                <w:rStyle w:val="-0"/>
              </w:rPr>
              <w:t>Зиннатовна</w:t>
            </w:r>
            <w:proofErr w:type="spellEnd"/>
            <w:r>
              <w:rPr>
                <w:rStyle w:val="-0"/>
              </w:rPr>
              <w:t xml:space="preserve">, </w:t>
            </w:r>
            <w:r w:rsidRPr="00202495">
              <w:rPr>
                <w:rStyle w:val="-2"/>
              </w:rPr>
              <w:t>кандидат исторических наук, доцент кафедры религиоведения и теологии, заведующая кафедрой всеобщей и отечественной истории</w:t>
            </w:r>
            <w:r>
              <w:rPr>
                <w:rStyle w:val="-2"/>
              </w:rPr>
              <w:t xml:space="preserve"> </w:t>
            </w:r>
            <w:r w:rsidRPr="00202495">
              <w:rPr>
                <w:rStyle w:val="-2"/>
              </w:rPr>
              <w:t>Институт</w:t>
            </w:r>
            <w:r>
              <w:rPr>
                <w:rStyle w:val="-2"/>
              </w:rPr>
              <w:t xml:space="preserve">а истории и филологии, ФГБОУ ВО </w:t>
            </w:r>
            <w:r w:rsidRPr="00202495">
              <w:rPr>
                <w:rStyle w:val="-2"/>
              </w:rPr>
              <w:t xml:space="preserve">"Бурятский государственный университет имени </w:t>
            </w:r>
            <w:proofErr w:type="spellStart"/>
            <w:r w:rsidRPr="00202495">
              <w:rPr>
                <w:rStyle w:val="-2"/>
              </w:rPr>
              <w:t>Доржи</w:t>
            </w:r>
            <w:proofErr w:type="spellEnd"/>
            <w:r w:rsidRPr="00202495">
              <w:rPr>
                <w:rStyle w:val="-2"/>
              </w:rPr>
              <w:t xml:space="preserve"> Банзарова"</w:t>
            </w:r>
          </w:p>
        </w:tc>
        <w:tc>
          <w:tcPr>
            <w:tcW w:w="4840" w:type="dxa"/>
          </w:tcPr>
          <w:p w:rsidR="00CB4E34" w:rsidRPr="00761029" w:rsidRDefault="00CB4E34" w:rsidP="00CB4E34">
            <w:pPr>
              <w:pStyle w:val="-3"/>
              <w:rPr>
                <w:rStyle w:val="-0"/>
                <w:b w:val="0"/>
              </w:rPr>
            </w:pPr>
            <w:r w:rsidRPr="00202495">
              <w:rPr>
                <w:rStyle w:val="-0"/>
                <w:b w:val="0"/>
              </w:rPr>
              <w:t>Религиозная ситуация и религиозные сообщества в Республике Бурятия</w:t>
            </w:r>
          </w:p>
        </w:tc>
      </w:tr>
      <w:tr w:rsidR="00CB4E34" w:rsidRPr="00990CBA" w:rsidTr="00F67EB0">
        <w:tc>
          <w:tcPr>
            <w:tcW w:w="4839" w:type="dxa"/>
          </w:tcPr>
          <w:p w:rsidR="00CB4E34" w:rsidRDefault="00CB4E34" w:rsidP="00CB4E34">
            <w:pPr>
              <w:rPr>
                <w:rStyle w:val="-0"/>
              </w:rPr>
            </w:pPr>
            <w:proofErr w:type="spellStart"/>
            <w:r w:rsidRPr="00780327">
              <w:rPr>
                <w:rStyle w:val="-0"/>
              </w:rPr>
              <w:t>Никонович</w:t>
            </w:r>
            <w:proofErr w:type="spellEnd"/>
            <w:r w:rsidRPr="00780327">
              <w:rPr>
                <w:rStyle w:val="-0"/>
              </w:rPr>
              <w:t xml:space="preserve"> Наталья Анатольевна</w:t>
            </w:r>
            <w:r>
              <w:rPr>
                <w:rStyle w:val="-0"/>
              </w:rPr>
              <w:t xml:space="preserve">, </w:t>
            </w:r>
            <w:r w:rsidRPr="00780327">
              <w:rPr>
                <w:rStyle w:val="-2"/>
              </w:rPr>
              <w:t>кандидат философских наук, доцент, заведующий сектором философии религии и религиоведения Института философии НАН Беларуси</w:t>
            </w:r>
          </w:p>
        </w:tc>
        <w:tc>
          <w:tcPr>
            <w:tcW w:w="4840" w:type="dxa"/>
          </w:tcPr>
          <w:p w:rsidR="00CB4E34" w:rsidRPr="00E818AB" w:rsidRDefault="00CB4E34" w:rsidP="00CB4E34">
            <w:pPr>
              <w:pStyle w:val="-3"/>
            </w:pPr>
            <w:r w:rsidRPr="00C93E5E">
              <w:t>Презентация сборника научных трудов «Феноменология мифа и религии и тенденции развития современного религиоведения»</w:t>
            </w:r>
          </w:p>
        </w:tc>
      </w:tr>
    </w:tbl>
    <w:p w:rsidR="005F5DB9" w:rsidRDefault="005F5DB9" w:rsidP="00DB04FD">
      <w:pPr>
        <w:jc w:val="center"/>
        <w:rPr>
          <w:rFonts w:ascii="Times New Roman" w:hAnsi="Times New Roman" w:cs="Times New Roman"/>
          <w:b/>
          <w:lang w:val="ru-RU"/>
        </w:rPr>
      </w:pPr>
    </w:p>
    <w:p w:rsidR="005F5DB9" w:rsidRDefault="005F5DB9" w:rsidP="005F5DB9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br w:type="page"/>
      </w:r>
    </w:p>
    <w:p w:rsidR="00782E66" w:rsidRDefault="00DB04FD" w:rsidP="00DB04FD">
      <w:pPr>
        <w:jc w:val="center"/>
        <w:rPr>
          <w:rFonts w:ascii="Times New Roman" w:hAnsi="Times New Roman" w:cs="Times New Roman"/>
          <w:b/>
          <w:lang w:val="ru-RU"/>
        </w:rPr>
      </w:pPr>
      <w:r w:rsidRPr="00DB04FD">
        <w:rPr>
          <w:rFonts w:ascii="Times New Roman" w:hAnsi="Times New Roman" w:cs="Times New Roman"/>
          <w:b/>
          <w:lang w:val="ru-RU"/>
        </w:rPr>
        <w:lastRenderedPageBreak/>
        <w:t xml:space="preserve">Секция </w:t>
      </w:r>
      <w:r>
        <w:rPr>
          <w:rFonts w:ascii="Times New Roman" w:hAnsi="Times New Roman" w:cs="Times New Roman"/>
          <w:b/>
          <w:lang w:val="ru-RU"/>
        </w:rPr>
        <w:br/>
      </w:r>
      <w:r w:rsidRPr="00DB04FD">
        <w:rPr>
          <w:rFonts w:ascii="Times New Roman" w:hAnsi="Times New Roman" w:cs="Times New Roman"/>
          <w:b/>
          <w:lang w:val="ru-RU"/>
        </w:rPr>
        <w:t>«Актуальные вопросы истории Церкви»</w:t>
      </w:r>
    </w:p>
    <w:p w:rsidR="00DB04FD" w:rsidRDefault="00F8318E" w:rsidP="00DB04FD">
      <w:pPr>
        <w:jc w:val="center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b/>
          <w:lang w:val="ru-RU"/>
        </w:rPr>
        <w:t>14</w:t>
      </w:r>
      <w:r w:rsidR="00DB04FD">
        <w:rPr>
          <w:rFonts w:ascii="Times New Roman" w:hAnsi="Times New Roman" w:cs="Times New Roman"/>
          <w:b/>
          <w:lang w:val="ru-RU"/>
        </w:rPr>
        <w:t xml:space="preserve"> мая 2025 года, 14.00</w:t>
      </w:r>
      <w:r w:rsidR="00DB04FD">
        <w:rPr>
          <w:rFonts w:ascii="Times New Roman" w:hAnsi="Times New Roman" w:cs="Times New Roman"/>
          <w:b/>
          <w:lang w:val="ru-RU"/>
        </w:rPr>
        <w:br/>
      </w:r>
      <w:r w:rsidR="00DB04FD" w:rsidRPr="00DB04FD">
        <w:rPr>
          <w:rFonts w:ascii="Times New Roman" w:hAnsi="Times New Roman" w:cs="Times New Roman"/>
          <w:i/>
          <w:lang w:val="ru-RU"/>
        </w:rPr>
        <w:t>(</w:t>
      </w:r>
      <w:r w:rsidR="00661063" w:rsidRPr="00471942">
        <w:rPr>
          <w:rFonts w:ascii="Times New Roman" w:hAnsi="Times New Roman" w:cs="Times New Roman"/>
          <w:i/>
          <w:lang w:val="ru-RU"/>
        </w:rPr>
        <w:t>Институт теологии БГУ, пр. Независимости, 24, ауд. 30</w:t>
      </w:r>
      <w:r w:rsidR="00661063">
        <w:rPr>
          <w:rFonts w:ascii="Times New Roman" w:hAnsi="Times New Roman" w:cs="Times New Roman"/>
          <w:i/>
          <w:lang w:val="ru-RU"/>
        </w:rPr>
        <w:t>7</w:t>
      </w:r>
      <w:r w:rsidR="00DB04FD" w:rsidRPr="00DB04FD">
        <w:rPr>
          <w:rFonts w:ascii="Times New Roman" w:hAnsi="Times New Roman" w:cs="Times New Roman"/>
          <w:i/>
          <w:lang w:val="ru-RU"/>
        </w:rPr>
        <w:t>)</w:t>
      </w:r>
    </w:p>
    <w:p w:rsidR="00DB04FD" w:rsidRDefault="00DB04FD" w:rsidP="00F27AD3">
      <w:pPr>
        <w:jc w:val="both"/>
        <w:rPr>
          <w:rStyle w:val="-2"/>
        </w:rPr>
      </w:pPr>
      <w:r w:rsidRPr="00DB04FD">
        <w:rPr>
          <w:rFonts w:ascii="Times New Roman" w:hAnsi="Times New Roman" w:cs="Times New Roman"/>
          <w:b/>
          <w:i/>
          <w:lang w:val="ru-RU"/>
        </w:rPr>
        <w:t xml:space="preserve">Модераторы </w:t>
      </w:r>
      <w:r w:rsidRPr="00DB04FD">
        <w:rPr>
          <w:rFonts w:ascii="Times New Roman" w:hAnsi="Times New Roman" w:cs="Times New Roman"/>
          <w:b/>
          <w:lang w:val="ru-RU"/>
        </w:rPr>
        <w:t xml:space="preserve">– </w:t>
      </w:r>
      <w:proofErr w:type="spellStart"/>
      <w:r w:rsidRPr="00DB04FD">
        <w:rPr>
          <w:rStyle w:val="-0"/>
        </w:rPr>
        <w:t>Горанский</w:t>
      </w:r>
      <w:proofErr w:type="spellEnd"/>
      <w:r w:rsidRPr="00DB04FD">
        <w:rPr>
          <w:rStyle w:val="-0"/>
        </w:rPr>
        <w:t xml:space="preserve"> Андрей Олегович</w:t>
      </w:r>
      <w:r>
        <w:rPr>
          <w:rFonts w:ascii="Times New Roman" w:hAnsi="Times New Roman" w:cs="Times New Roman"/>
          <w:b/>
          <w:lang w:val="ru-RU"/>
        </w:rPr>
        <w:t xml:space="preserve">, </w:t>
      </w:r>
      <w:r w:rsidRPr="00DB04FD">
        <w:rPr>
          <w:rStyle w:val="-2"/>
        </w:rPr>
        <w:t>магистр гуманитарных наук</w:t>
      </w:r>
      <w:r w:rsidR="00FC669A">
        <w:rPr>
          <w:rStyle w:val="-2"/>
        </w:rPr>
        <w:t xml:space="preserve">, старший преподаватель кафедры богословия Института теологии им. </w:t>
      </w:r>
      <w:proofErr w:type="spellStart"/>
      <w:r w:rsidR="00FC669A">
        <w:rPr>
          <w:rStyle w:val="-2"/>
        </w:rPr>
        <w:t>свв</w:t>
      </w:r>
      <w:proofErr w:type="spellEnd"/>
      <w:r w:rsidR="00FC669A">
        <w:rPr>
          <w:rStyle w:val="-2"/>
        </w:rPr>
        <w:t xml:space="preserve">. Мефодия и Кирилла </w:t>
      </w:r>
      <w:r w:rsidR="00FC669A" w:rsidRPr="00DB04FD">
        <w:rPr>
          <w:rStyle w:val="-2"/>
        </w:rPr>
        <w:t>Белорусского государственного университета</w:t>
      </w:r>
      <w:r>
        <w:rPr>
          <w:rFonts w:ascii="Times New Roman" w:hAnsi="Times New Roman" w:cs="Times New Roman"/>
          <w:i/>
          <w:lang w:val="ru-RU"/>
        </w:rPr>
        <w:t xml:space="preserve">; </w:t>
      </w:r>
      <w:r w:rsidR="00FC669A" w:rsidRPr="00DB04FD">
        <w:rPr>
          <w:rStyle w:val="-0"/>
        </w:rPr>
        <w:t>Слесарев Александр Валерьевич</w:t>
      </w:r>
      <w:r w:rsidR="00FC669A">
        <w:rPr>
          <w:rStyle w:val="-0"/>
        </w:rPr>
        <w:t xml:space="preserve">, </w:t>
      </w:r>
      <w:r w:rsidR="00FC669A" w:rsidRPr="00F8318E">
        <w:rPr>
          <w:rStyle w:val="-2"/>
        </w:rPr>
        <w:t>доктор церковной истории, кандидат богословия</w:t>
      </w:r>
      <w:r w:rsidR="00FC669A">
        <w:rPr>
          <w:rStyle w:val="-2"/>
        </w:rPr>
        <w:t xml:space="preserve">, преподаватель Минской духовной академии и Института теологии им. </w:t>
      </w:r>
      <w:proofErr w:type="spellStart"/>
      <w:r w:rsidR="00FC669A">
        <w:rPr>
          <w:rStyle w:val="-2"/>
        </w:rPr>
        <w:t>свв</w:t>
      </w:r>
      <w:proofErr w:type="spellEnd"/>
      <w:r w:rsidR="00FC669A">
        <w:rPr>
          <w:rStyle w:val="-2"/>
        </w:rPr>
        <w:t xml:space="preserve">. Мефодия и Кирилла </w:t>
      </w:r>
      <w:r w:rsidR="00FC669A" w:rsidRPr="00DB04FD">
        <w:rPr>
          <w:rStyle w:val="-2"/>
        </w:rPr>
        <w:t>Белорусского государственного университета</w:t>
      </w:r>
      <w:r w:rsidR="00FC669A">
        <w:rPr>
          <w:rStyle w:val="-2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DB04FD" w:rsidRPr="00990CBA" w:rsidTr="00DB04FD">
        <w:tc>
          <w:tcPr>
            <w:tcW w:w="4839" w:type="dxa"/>
          </w:tcPr>
          <w:p w:rsidR="00DB04FD" w:rsidRDefault="00DB04FD" w:rsidP="00DB04FD">
            <w:pPr>
              <w:rPr>
                <w:rStyle w:val="-0"/>
              </w:rPr>
            </w:pPr>
            <w:r w:rsidRPr="00DB04FD">
              <w:rPr>
                <w:rStyle w:val="-0"/>
              </w:rPr>
              <w:t>Слесарев Александр Валерьевич</w:t>
            </w:r>
            <w:r>
              <w:rPr>
                <w:rStyle w:val="-0"/>
              </w:rPr>
              <w:t xml:space="preserve">, </w:t>
            </w:r>
            <w:r w:rsidR="00F8318E" w:rsidRPr="00F8318E">
              <w:rPr>
                <w:rStyle w:val="-2"/>
              </w:rPr>
              <w:t>д</w:t>
            </w:r>
            <w:r w:rsidRPr="00F8318E">
              <w:rPr>
                <w:rStyle w:val="-2"/>
              </w:rPr>
              <w:t>октор церковной истории, кандидат богословия</w:t>
            </w:r>
            <w:r w:rsidR="00F8318E">
              <w:rPr>
                <w:rStyle w:val="-2"/>
              </w:rPr>
              <w:t xml:space="preserve">, преподаватель Минской духовной академии и Института теологии им. </w:t>
            </w:r>
            <w:proofErr w:type="spellStart"/>
            <w:r w:rsidR="00F8318E">
              <w:rPr>
                <w:rStyle w:val="-2"/>
              </w:rPr>
              <w:t>свв</w:t>
            </w:r>
            <w:proofErr w:type="spellEnd"/>
            <w:r w:rsidR="00F8318E">
              <w:rPr>
                <w:rStyle w:val="-2"/>
              </w:rPr>
              <w:t xml:space="preserve">. Мефодия и Кирилла </w:t>
            </w:r>
            <w:r w:rsidR="00F8318E" w:rsidRPr="00DB04FD">
              <w:rPr>
                <w:rStyle w:val="-2"/>
              </w:rPr>
              <w:t>Белорусского государственного университета</w:t>
            </w:r>
          </w:p>
        </w:tc>
        <w:tc>
          <w:tcPr>
            <w:tcW w:w="4840" w:type="dxa"/>
          </w:tcPr>
          <w:p w:rsidR="00DB04FD" w:rsidRPr="00F8318E" w:rsidRDefault="00F8318E" w:rsidP="00EA425F">
            <w:pPr>
              <w:pStyle w:val="-3"/>
              <w:rPr>
                <w:rStyle w:val="-0"/>
                <w:b w:val="0"/>
              </w:rPr>
            </w:pPr>
            <w:r w:rsidRPr="00F8318E">
              <w:rPr>
                <w:rStyle w:val="-0"/>
                <w:b w:val="0"/>
              </w:rPr>
              <w:t>Поддержка Белорусской автокефальной православной церковью внешнеполитического курс</w:t>
            </w:r>
            <w:r w:rsidR="00F27AD3">
              <w:rPr>
                <w:rStyle w:val="-0"/>
                <w:b w:val="0"/>
              </w:rPr>
              <w:t>а США в период президентства Д. </w:t>
            </w:r>
            <w:r w:rsidRPr="00F8318E">
              <w:rPr>
                <w:rStyle w:val="-0"/>
                <w:b w:val="0"/>
              </w:rPr>
              <w:t>Эйзенхауэра (1953-1961 гг.)</w:t>
            </w:r>
          </w:p>
        </w:tc>
      </w:tr>
      <w:tr w:rsidR="005C0213" w:rsidRPr="00990CBA" w:rsidTr="00DB04FD">
        <w:tc>
          <w:tcPr>
            <w:tcW w:w="4839" w:type="dxa"/>
          </w:tcPr>
          <w:p w:rsidR="005C0213" w:rsidRDefault="005C0213" w:rsidP="005C0213">
            <w:pPr>
              <w:rPr>
                <w:rStyle w:val="-0"/>
              </w:rPr>
            </w:pPr>
            <w:proofErr w:type="spellStart"/>
            <w:r w:rsidRPr="00641E53">
              <w:rPr>
                <w:rStyle w:val="-0"/>
              </w:rPr>
              <w:t>Янушевич</w:t>
            </w:r>
            <w:proofErr w:type="spellEnd"/>
            <w:r w:rsidRPr="00641E53">
              <w:rPr>
                <w:rStyle w:val="-0"/>
              </w:rPr>
              <w:t xml:space="preserve"> Иван Иванович,</w:t>
            </w:r>
            <w:r>
              <w:rPr>
                <w:rStyle w:val="-0"/>
                <w:b w:val="0"/>
              </w:rPr>
              <w:t xml:space="preserve"> </w:t>
            </w:r>
            <w:r w:rsidRPr="00641E53">
              <w:rPr>
                <w:rStyle w:val="-2"/>
              </w:rPr>
              <w:t>кандидат исторических наук, доцент кафедры</w:t>
            </w:r>
            <w:r w:rsidRPr="00255BFE">
              <w:rPr>
                <w:rStyle w:val="-2"/>
              </w:rPr>
              <w:t xml:space="preserve"> истории Беларуси нового и новейшего времени исторического факультета БГУ</w:t>
            </w:r>
          </w:p>
        </w:tc>
        <w:tc>
          <w:tcPr>
            <w:tcW w:w="4840" w:type="dxa"/>
          </w:tcPr>
          <w:p w:rsidR="005C0213" w:rsidRPr="003D197E" w:rsidRDefault="005C0213" w:rsidP="00EA425F">
            <w:pPr>
              <w:pStyle w:val="-3"/>
            </w:pPr>
            <w:r>
              <w:t>Строительство социализма и религия: проблемы идеологического сопровождения</w:t>
            </w:r>
          </w:p>
        </w:tc>
      </w:tr>
      <w:tr w:rsidR="00AE05BA" w:rsidRPr="00990CBA" w:rsidTr="00DB04FD">
        <w:tc>
          <w:tcPr>
            <w:tcW w:w="4839" w:type="dxa"/>
          </w:tcPr>
          <w:p w:rsidR="00AE05BA" w:rsidRDefault="00AE05BA" w:rsidP="00AE05BA">
            <w:pPr>
              <w:rPr>
                <w:rStyle w:val="-0"/>
              </w:rPr>
            </w:pPr>
            <w:r>
              <w:rPr>
                <w:rStyle w:val="-0"/>
              </w:rPr>
              <w:t xml:space="preserve">Мобили Роберт </w:t>
            </w:r>
            <w:proofErr w:type="spellStart"/>
            <w:r>
              <w:rPr>
                <w:rStyle w:val="-0"/>
              </w:rPr>
              <w:t>Багратович</w:t>
            </w:r>
            <w:proofErr w:type="spellEnd"/>
            <w:r>
              <w:rPr>
                <w:rStyle w:val="-0"/>
              </w:rPr>
              <w:t xml:space="preserve">, </w:t>
            </w:r>
            <w:r>
              <w:rPr>
                <w:rStyle w:val="-2"/>
              </w:rPr>
              <w:t>старший научный сотрудник Бакинского государственного университета</w:t>
            </w:r>
            <w:r w:rsidRPr="00DB04FD">
              <w:rPr>
                <w:rStyle w:val="-2"/>
              </w:rPr>
              <w:t xml:space="preserve">, </w:t>
            </w:r>
            <w:r>
              <w:rPr>
                <w:rStyle w:val="-2"/>
              </w:rPr>
              <w:t>геологический факультет, НИЛ «Геологические и геофизические исследования»</w:t>
            </w:r>
          </w:p>
        </w:tc>
        <w:tc>
          <w:tcPr>
            <w:tcW w:w="4840" w:type="dxa"/>
          </w:tcPr>
          <w:p w:rsidR="00AE05BA" w:rsidRPr="00F07975" w:rsidRDefault="00AE05BA" w:rsidP="00EA425F">
            <w:pPr>
              <w:pStyle w:val="-3"/>
            </w:pPr>
            <w:r>
              <w:t>Модель албано-удинской православной христианской паствы Албанской (Кавказской) церкви в межконфессиональном пространстве</w:t>
            </w:r>
          </w:p>
        </w:tc>
      </w:tr>
      <w:tr w:rsidR="00AE05BA" w:rsidRPr="00990CBA" w:rsidTr="00DB04FD">
        <w:tc>
          <w:tcPr>
            <w:tcW w:w="4839" w:type="dxa"/>
          </w:tcPr>
          <w:p w:rsidR="00AE05BA" w:rsidRDefault="00AE05BA" w:rsidP="00AE05BA">
            <w:pPr>
              <w:rPr>
                <w:rStyle w:val="-0"/>
              </w:rPr>
            </w:pPr>
            <w:r w:rsidRPr="00012C9E">
              <w:rPr>
                <w:rStyle w:val="-0"/>
              </w:rPr>
              <w:t>Архимандрит Никодим (Генералов)</w:t>
            </w:r>
            <w:r>
              <w:rPr>
                <w:rStyle w:val="-0"/>
              </w:rPr>
              <w:t xml:space="preserve">, </w:t>
            </w:r>
            <w:r w:rsidRPr="00202495">
              <w:rPr>
                <w:rStyle w:val="-2"/>
              </w:rPr>
              <w:t xml:space="preserve">кандидат богословия, </w:t>
            </w:r>
            <w:r w:rsidR="00F27AD3" w:rsidRPr="00202495">
              <w:rPr>
                <w:rStyle w:val="-2"/>
              </w:rPr>
              <w:t>преподаватель</w:t>
            </w:r>
            <w:r w:rsidRPr="00202495">
              <w:rPr>
                <w:rStyle w:val="-2"/>
              </w:rPr>
              <w:t xml:space="preserve"> Минской духовной семинарии (а/г </w:t>
            </w:r>
            <w:proofErr w:type="spellStart"/>
            <w:r w:rsidRPr="00202495">
              <w:rPr>
                <w:rStyle w:val="-2"/>
              </w:rPr>
              <w:t>Жировичи</w:t>
            </w:r>
            <w:proofErr w:type="spellEnd"/>
            <w:r w:rsidRPr="00202495">
              <w:rPr>
                <w:rStyle w:val="-2"/>
              </w:rPr>
              <w:t>, Республика Беларусь)</w:t>
            </w:r>
          </w:p>
        </w:tc>
        <w:tc>
          <w:tcPr>
            <w:tcW w:w="4840" w:type="dxa"/>
          </w:tcPr>
          <w:p w:rsidR="00AE05BA" w:rsidRPr="00012C9E" w:rsidRDefault="00AE05BA" w:rsidP="00CE5796">
            <w:pPr>
              <w:pStyle w:val="-3"/>
              <w:rPr>
                <w:rStyle w:val="-0"/>
                <w:b w:val="0"/>
              </w:rPr>
            </w:pPr>
            <w:r w:rsidRPr="00012C9E">
              <w:rPr>
                <w:rStyle w:val="-0"/>
                <w:b w:val="0"/>
              </w:rPr>
              <w:t xml:space="preserve">Значение </w:t>
            </w:r>
            <w:proofErr w:type="spellStart"/>
            <w:r w:rsidR="00CE5796">
              <w:rPr>
                <w:rStyle w:val="-0"/>
                <w:b w:val="0"/>
              </w:rPr>
              <w:t>Сирмийских</w:t>
            </w:r>
            <w:proofErr w:type="spellEnd"/>
            <w:r w:rsidRPr="00012C9E">
              <w:rPr>
                <w:rStyle w:val="-0"/>
                <w:b w:val="0"/>
              </w:rPr>
              <w:t xml:space="preserve"> соборов в формировании богословского терминологического аппарата I</w:t>
            </w:r>
            <w:r w:rsidR="00CE5796">
              <w:rPr>
                <w:rStyle w:val="-0"/>
                <w:b w:val="0"/>
                <w:lang w:val="en-US"/>
              </w:rPr>
              <w:t>I</w:t>
            </w:r>
            <w:r w:rsidRPr="00012C9E">
              <w:rPr>
                <w:rStyle w:val="-0"/>
                <w:b w:val="0"/>
              </w:rPr>
              <w:t xml:space="preserve"> Вселенского Собора</w:t>
            </w:r>
          </w:p>
        </w:tc>
      </w:tr>
      <w:tr w:rsidR="00AE05BA" w:rsidRPr="00990CBA" w:rsidTr="00DB04FD">
        <w:tc>
          <w:tcPr>
            <w:tcW w:w="4839" w:type="dxa"/>
          </w:tcPr>
          <w:p w:rsidR="00AE05BA" w:rsidRDefault="00AE05BA" w:rsidP="00AE05BA">
            <w:pPr>
              <w:rPr>
                <w:rStyle w:val="-0"/>
              </w:rPr>
            </w:pPr>
            <w:r w:rsidRPr="00202495">
              <w:rPr>
                <w:rStyle w:val="-0"/>
              </w:rPr>
              <w:t>Алленова Инна Викторовна</w:t>
            </w:r>
            <w:r>
              <w:rPr>
                <w:rStyle w:val="-0"/>
              </w:rPr>
              <w:t xml:space="preserve">, </w:t>
            </w:r>
            <w:r w:rsidRPr="00202495">
              <w:rPr>
                <w:rStyle w:val="-2"/>
              </w:rPr>
              <w:t>кандидат исторических наук, доцент</w:t>
            </w:r>
            <w:r w:rsidR="003B3094">
              <w:rPr>
                <w:rStyle w:val="-2"/>
              </w:rPr>
              <w:t xml:space="preserve">, проректор по учебной работе </w:t>
            </w:r>
            <w:r w:rsidR="003B3094" w:rsidRPr="003B3094">
              <w:rPr>
                <w:rFonts w:ascii="Times New Roman" w:hAnsi="Times New Roman" w:cs="Times New Roman"/>
                <w:i/>
                <w:lang w:val="ru-RU"/>
              </w:rPr>
              <w:t>Религиозной организации</w:t>
            </w:r>
            <w:r w:rsidR="003B3094" w:rsidRPr="003B3094">
              <w:rPr>
                <w:rFonts w:ascii="Times New Roman" w:hAnsi="Times New Roman" w:cs="Times New Roman"/>
                <w:i/>
                <w:u w:val="single"/>
                <w:lang w:val="ru-RU"/>
              </w:rPr>
              <w:t xml:space="preserve"> </w:t>
            </w:r>
            <w:r w:rsidR="003B3094" w:rsidRPr="003B3094">
              <w:rPr>
                <w:rFonts w:ascii="Times New Roman" w:hAnsi="Times New Roman" w:cs="Times New Roman"/>
                <w:i/>
                <w:lang w:val="ru-RU"/>
              </w:rPr>
              <w:t>–</w:t>
            </w:r>
            <w:r w:rsidR="003B3094" w:rsidRPr="003B3094">
              <w:rPr>
                <w:rFonts w:ascii="Times New Roman" w:hAnsi="Times New Roman" w:cs="Times New Roman"/>
                <w:i/>
              </w:rPr>
              <w:t> </w:t>
            </w:r>
            <w:r>
              <w:rPr>
                <w:rStyle w:val="-2"/>
              </w:rPr>
              <w:t xml:space="preserve"> духовной </w:t>
            </w:r>
            <w:r w:rsidRPr="00202495">
              <w:rPr>
                <w:rStyle w:val="-2"/>
              </w:rPr>
              <w:t>образовательной организации высшего образования «Тамбовская духовная семинария Тамбовской Епархии Русской Православной Церкви»</w:t>
            </w:r>
          </w:p>
        </w:tc>
        <w:tc>
          <w:tcPr>
            <w:tcW w:w="4840" w:type="dxa"/>
          </w:tcPr>
          <w:p w:rsidR="00AE05BA" w:rsidRPr="00202495" w:rsidRDefault="00AE05BA" w:rsidP="00EA425F">
            <w:pPr>
              <w:pStyle w:val="-3"/>
              <w:rPr>
                <w:rStyle w:val="-0"/>
                <w:b w:val="0"/>
              </w:rPr>
            </w:pPr>
            <w:r>
              <w:rPr>
                <w:rStyle w:val="-0"/>
                <w:b w:val="0"/>
              </w:rPr>
              <w:t xml:space="preserve">Школа </w:t>
            </w:r>
            <w:proofErr w:type="spellStart"/>
            <w:r>
              <w:rPr>
                <w:rStyle w:val="-0"/>
                <w:b w:val="0"/>
              </w:rPr>
              <w:t>Либания</w:t>
            </w:r>
            <w:proofErr w:type="spellEnd"/>
            <w:r>
              <w:rPr>
                <w:rStyle w:val="-0"/>
                <w:b w:val="0"/>
              </w:rPr>
              <w:t xml:space="preserve"> как модель межкультурного диалога в контексте ранней христианизации</w:t>
            </w:r>
          </w:p>
        </w:tc>
      </w:tr>
      <w:tr w:rsidR="00AE05BA" w:rsidRPr="00990CBA" w:rsidTr="00DB04FD">
        <w:tc>
          <w:tcPr>
            <w:tcW w:w="4839" w:type="dxa"/>
          </w:tcPr>
          <w:p w:rsidR="00AE05BA" w:rsidRDefault="00AE05BA" w:rsidP="00AE05BA">
            <w:pPr>
              <w:rPr>
                <w:rStyle w:val="-0"/>
              </w:rPr>
            </w:pPr>
            <w:r w:rsidRPr="001113E4">
              <w:rPr>
                <w:rStyle w:val="-0"/>
              </w:rPr>
              <w:t>Сидорова Татьяна Петровна</w:t>
            </w:r>
            <w:r>
              <w:rPr>
                <w:rStyle w:val="-0"/>
              </w:rPr>
              <w:t xml:space="preserve">, </w:t>
            </w:r>
            <w:r w:rsidRPr="001113E4">
              <w:rPr>
                <w:rStyle w:val="-2"/>
              </w:rPr>
              <w:t>кандидат филологических наук, доцент, заведующий</w:t>
            </w:r>
            <w:r>
              <w:rPr>
                <w:rStyle w:val="-2"/>
              </w:rPr>
              <w:t xml:space="preserve"> кафедрой русской литературы Белорусского государственного университета</w:t>
            </w:r>
          </w:p>
        </w:tc>
        <w:tc>
          <w:tcPr>
            <w:tcW w:w="4840" w:type="dxa"/>
          </w:tcPr>
          <w:p w:rsidR="00AE05BA" w:rsidRPr="001113E4" w:rsidRDefault="00AE05BA" w:rsidP="00EA425F">
            <w:pPr>
              <w:pStyle w:val="-3"/>
              <w:rPr>
                <w:rStyle w:val="-0"/>
                <w:b w:val="0"/>
              </w:rPr>
            </w:pPr>
            <w:r w:rsidRPr="001113E4">
              <w:rPr>
                <w:rStyle w:val="-0"/>
                <w:b w:val="0"/>
              </w:rPr>
              <w:t>Иоанн Восторгов как литературный критик</w:t>
            </w:r>
          </w:p>
        </w:tc>
      </w:tr>
      <w:tr w:rsidR="00AE05BA" w:rsidRPr="00990CBA" w:rsidTr="006E4D51">
        <w:tc>
          <w:tcPr>
            <w:tcW w:w="4839" w:type="dxa"/>
            <w:shd w:val="clear" w:color="auto" w:fill="auto"/>
          </w:tcPr>
          <w:p w:rsidR="00AE05BA" w:rsidRPr="006E4D51" w:rsidRDefault="00AE05BA" w:rsidP="00AE05BA">
            <w:pPr>
              <w:rPr>
                <w:rStyle w:val="-0"/>
              </w:rPr>
            </w:pPr>
            <w:r w:rsidRPr="006E4D51">
              <w:rPr>
                <w:rStyle w:val="-0"/>
              </w:rPr>
              <w:t xml:space="preserve">Мудров Сергей Александрович, </w:t>
            </w:r>
            <w:r w:rsidR="006E4D51" w:rsidRPr="006E4D51">
              <w:rPr>
                <w:rStyle w:val="-2"/>
              </w:rPr>
              <w:t>кандидат социологических наук, доцент</w:t>
            </w:r>
            <w:r w:rsidR="00C47F8A">
              <w:rPr>
                <w:rStyle w:val="-2"/>
              </w:rPr>
              <w:t xml:space="preserve">, </w:t>
            </w:r>
            <w:r w:rsidR="00C47F8A" w:rsidRPr="00B8011E">
              <w:rPr>
                <w:rFonts w:ascii="Times New Roman" w:hAnsi="Times New Roman" w:cs="Times New Roman"/>
                <w:i/>
                <w:lang w:val="ru-RU"/>
              </w:rPr>
              <w:t>докторант</w:t>
            </w:r>
            <w:r w:rsidR="006E4D51" w:rsidRPr="006E4D51">
              <w:rPr>
                <w:rStyle w:val="-2"/>
              </w:rPr>
              <w:t xml:space="preserve"> кафедры социологии Белорусского государственного университета</w:t>
            </w:r>
          </w:p>
        </w:tc>
        <w:tc>
          <w:tcPr>
            <w:tcW w:w="4840" w:type="dxa"/>
            <w:shd w:val="clear" w:color="auto" w:fill="auto"/>
          </w:tcPr>
          <w:p w:rsidR="00AE05BA" w:rsidRPr="0064399A" w:rsidRDefault="00AE05BA" w:rsidP="00EA425F">
            <w:pPr>
              <w:pStyle w:val="-3"/>
              <w:rPr>
                <w:rStyle w:val="-0"/>
                <w:rFonts w:cstheme="minorBidi"/>
                <w:b w:val="0"/>
              </w:rPr>
            </w:pPr>
            <w:r w:rsidRPr="0064399A">
              <w:rPr>
                <w:rStyle w:val="-0"/>
                <w:rFonts w:cstheme="minorBidi"/>
                <w:b w:val="0"/>
              </w:rPr>
              <w:t>Р</w:t>
            </w:r>
            <w:r w:rsidR="0064399A" w:rsidRPr="0064399A">
              <w:rPr>
                <w:rStyle w:val="-0"/>
                <w:rFonts w:cstheme="minorBidi"/>
                <w:b w:val="0"/>
              </w:rPr>
              <w:t xml:space="preserve">елигиозный фактор в процессе реформы межправительственных договоров в Европейском </w:t>
            </w:r>
            <w:r w:rsidR="0064399A">
              <w:rPr>
                <w:rStyle w:val="-0"/>
                <w:rFonts w:cstheme="minorBidi"/>
                <w:b w:val="0"/>
              </w:rPr>
              <w:t>союзе</w:t>
            </w:r>
          </w:p>
        </w:tc>
      </w:tr>
      <w:tr w:rsidR="00AE05BA" w:rsidRPr="00990CBA" w:rsidTr="006E4D51">
        <w:tc>
          <w:tcPr>
            <w:tcW w:w="4839" w:type="dxa"/>
            <w:shd w:val="clear" w:color="auto" w:fill="auto"/>
          </w:tcPr>
          <w:p w:rsidR="00AE05BA" w:rsidRPr="006E4D51" w:rsidRDefault="00AE05BA" w:rsidP="00AE05BA">
            <w:pPr>
              <w:rPr>
                <w:rStyle w:val="-0"/>
              </w:rPr>
            </w:pPr>
            <w:r w:rsidRPr="006E4D51">
              <w:rPr>
                <w:rStyle w:val="-0"/>
              </w:rPr>
              <w:t>Маркович Константин Георгиевич</w:t>
            </w:r>
            <w:r w:rsidR="006E4D51" w:rsidRPr="006E4D51">
              <w:rPr>
                <w:rStyle w:val="-0"/>
              </w:rPr>
              <w:t xml:space="preserve">, </w:t>
            </w:r>
            <w:r w:rsidR="006E4D51" w:rsidRPr="006E4D51">
              <w:rPr>
                <w:rStyle w:val="-2"/>
              </w:rPr>
              <w:t xml:space="preserve">кандидат богословия, доцент кафедры церковно-практических дисциплин </w:t>
            </w:r>
            <w:proofErr w:type="spellStart"/>
            <w:r w:rsidR="006E4D51" w:rsidRPr="006E4D51">
              <w:rPr>
                <w:rStyle w:val="-2"/>
              </w:rPr>
              <w:t>СПбДА</w:t>
            </w:r>
            <w:proofErr w:type="spellEnd"/>
          </w:p>
        </w:tc>
        <w:tc>
          <w:tcPr>
            <w:tcW w:w="4840" w:type="dxa"/>
            <w:shd w:val="clear" w:color="auto" w:fill="auto"/>
          </w:tcPr>
          <w:p w:rsidR="00AE05BA" w:rsidRPr="0064399A" w:rsidRDefault="00AE05BA" w:rsidP="00EA425F">
            <w:pPr>
              <w:pStyle w:val="-3"/>
              <w:rPr>
                <w:rStyle w:val="-0"/>
                <w:rFonts w:cstheme="minorBidi"/>
                <w:b w:val="0"/>
              </w:rPr>
            </w:pPr>
            <w:r w:rsidRPr="0064399A">
              <w:rPr>
                <w:rStyle w:val="-0"/>
                <w:rFonts w:cstheme="minorBidi"/>
                <w:b w:val="0"/>
              </w:rPr>
              <w:t xml:space="preserve">Иезуит кн. И. С. Гагарин и протоиерей </w:t>
            </w:r>
            <w:r w:rsidR="00F27AD3">
              <w:rPr>
                <w:rStyle w:val="-0"/>
                <w:rFonts w:cstheme="minorBidi"/>
                <w:b w:val="0"/>
              </w:rPr>
              <w:t>Иоанн Яхонтов: Заочная полемика</w:t>
            </w:r>
          </w:p>
        </w:tc>
      </w:tr>
      <w:tr w:rsidR="00AE05BA" w:rsidRPr="00990CBA" w:rsidTr="00DB04FD">
        <w:tc>
          <w:tcPr>
            <w:tcW w:w="4839" w:type="dxa"/>
          </w:tcPr>
          <w:p w:rsidR="00AE05BA" w:rsidRDefault="00AE05BA" w:rsidP="00AE05BA">
            <w:pPr>
              <w:rPr>
                <w:rStyle w:val="-0"/>
              </w:rPr>
            </w:pPr>
            <w:r w:rsidRPr="00926EFA">
              <w:rPr>
                <w:rStyle w:val="-0"/>
              </w:rPr>
              <w:t>Козлова Наталья Николаевна</w:t>
            </w:r>
            <w:r>
              <w:rPr>
                <w:rStyle w:val="-0"/>
              </w:rPr>
              <w:t xml:space="preserve">, </w:t>
            </w:r>
            <w:r w:rsidRPr="00926EFA">
              <w:rPr>
                <w:rStyle w:val="-2"/>
              </w:rPr>
              <w:t>магистр исторических наук Гомельского государственного технического университета</w:t>
            </w:r>
            <w:r>
              <w:rPr>
                <w:rStyle w:val="-2"/>
              </w:rPr>
              <w:t xml:space="preserve"> </w:t>
            </w:r>
            <w:r w:rsidRPr="00926EFA">
              <w:rPr>
                <w:rStyle w:val="-2"/>
              </w:rPr>
              <w:t>им. П. О. Сухого</w:t>
            </w:r>
          </w:p>
        </w:tc>
        <w:tc>
          <w:tcPr>
            <w:tcW w:w="4840" w:type="dxa"/>
          </w:tcPr>
          <w:p w:rsidR="00AE05BA" w:rsidRPr="00926EFA" w:rsidRDefault="00AE05BA" w:rsidP="00EA425F">
            <w:pPr>
              <w:pStyle w:val="-3"/>
              <w:rPr>
                <w:rStyle w:val="-0"/>
                <w:b w:val="0"/>
              </w:rPr>
            </w:pPr>
            <w:r w:rsidRPr="00926EFA">
              <w:rPr>
                <w:rStyle w:val="-0"/>
                <w:b w:val="0"/>
              </w:rPr>
              <w:t>Об особенностях служения п</w:t>
            </w:r>
            <w:r>
              <w:rPr>
                <w:rStyle w:val="-0"/>
                <w:b w:val="0"/>
              </w:rPr>
              <w:t xml:space="preserve">равославного духовенства </w:t>
            </w:r>
            <w:proofErr w:type="spellStart"/>
            <w:r>
              <w:rPr>
                <w:rStyle w:val="-0"/>
                <w:b w:val="0"/>
              </w:rPr>
              <w:t>Гомельщ</w:t>
            </w:r>
            <w:r w:rsidRPr="00926EFA">
              <w:rPr>
                <w:rStyle w:val="-0"/>
                <w:b w:val="0"/>
              </w:rPr>
              <w:t>ины</w:t>
            </w:r>
            <w:proofErr w:type="spellEnd"/>
            <w:r w:rsidRPr="00926EFA">
              <w:rPr>
                <w:rStyle w:val="-0"/>
                <w:b w:val="0"/>
              </w:rPr>
              <w:t xml:space="preserve"> в годы Великой Отечественной войны</w:t>
            </w:r>
          </w:p>
        </w:tc>
      </w:tr>
      <w:tr w:rsidR="00AE05BA" w:rsidRPr="00990CBA" w:rsidTr="00DB04FD">
        <w:tc>
          <w:tcPr>
            <w:tcW w:w="4839" w:type="dxa"/>
          </w:tcPr>
          <w:p w:rsidR="00AE05BA" w:rsidRDefault="00AE05BA" w:rsidP="00AE05BA">
            <w:pPr>
              <w:rPr>
                <w:rStyle w:val="-0"/>
              </w:rPr>
            </w:pPr>
            <w:r w:rsidRPr="006174F6">
              <w:rPr>
                <w:rStyle w:val="-0"/>
              </w:rPr>
              <w:lastRenderedPageBreak/>
              <w:t>Ковалевич Александр Николаевич</w:t>
            </w:r>
            <w:r>
              <w:rPr>
                <w:rStyle w:val="-0"/>
              </w:rPr>
              <w:t xml:space="preserve">, </w:t>
            </w:r>
            <w:r w:rsidRPr="006174F6">
              <w:rPr>
                <w:rStyle w:val="-2"/>
              </w:rPr>
              <w:t>учитель истории и обществоведения ГУО «</w:t>
            </w:r>
            <w:proofErr w:type="spellStart"/>
            <w:r w:rsidRPr="006174F6">
              <w:rPr>
                <w:rStyle w:val="-2"/>
              </w:rPr>
              <w:t>Волчинская</w:t>
            </w:r>
            <w:proofErr w:type="spellEnd"/>
            <w:r w:rsidRPr="006174F6">
              <w:rPr>
                <w:rStyle w:val="-2"/>
              </w:rPr>
              <w:t xml:space="preserve"> средняя школа» Каменецкого района</w:t>
            </w:r>
          </w:p>
        </w:tc>
        <w:tc>
          <w:tcPr>
            <w:tcW w:w="4840" w:type="dxa"/>
          </w:tcPr>
          <w:p w:rsidR="00AE05BA" w:rsidRPr="006174F6" w:rsidRDefault="00AE05BA" w:rsidP="00EA425F">
            <w:pPr>
              <w:pStyle w:val="-3"/>
              <w:rPr>
                <w:rStyle w:val="-0"/>
                <w:b w:val="0"/>
              </w:rPr>
            </w:pPr>
            <w:r>
              <w:rPr>
                <w:rStyle w:val="-0"/>
                <w:b w:val="0"/>
              </w:rPr>
              <w:t>Отражение финансовой деятельности Высоковской Православной Церкви</w:t>
            </w:r>
            <w:r w:rsidRPr="006174F6">
              <w:rPr>
                <w:rStyle w:val="-0"/>
                <w:b w:val="0"/>
              </w:rPr>
              <w:t xml:space="preserve"> </w:t>
            </w:r>
            <w:r>
              <w:rPr>
                <w:rStyle w:val="-0"/>
                <w:b w:val="0"/>
              </w:rPr>
              <w:t>на основе</w:t>
            </w:r>
            <w:r w:rsidRPr="006174F6">
              <w:rPr>
                <w:rStyle w:val="-0"/>
                <w:b w:val="0"/>
              </w:rPr>
              <w:t xml:space="preserve"> </w:t>
            </w:r>
            <w:r>
              <w:rPr>
                <w:rStyle w:val="-0"/>
                <w:b w:val="0"/>
              </w:rPr>
              <w:t>приходно-расходных книг</w:t>
            </w:r>
            <w:r w:rsidRPr="006174F6">
              <w:rPr>
                <w:rStyle w:val="-0"/>
                <w:b w:val="0"/>
              </w:rPr>
              <w:t xml:space="preserve"> </w:t>
            </w:r>
            <w:r>
              <w:rPr>
                <w:rStyle w:val="-0"/>
                <w:b w:val="0"/>
              </w:rPr>
              <w:t>в 1939-1948 гг.</w:t>
            </w:r>
          </w:p>
        </w:tc>
      </w:tr>
      <w:tr w:rsidR="00AE05BA" w:rsidRPr="00990CBA" w:rsidTr="00DB04FD">
        <w:tc>
          <w:tcPr>
            <w:tcW w:w="4839" w:type="dxa"/>
          </w:tcPr>
          <w:p w:rsidR="00AE05BA" w:rsidRDefault="00AE05BA" w:rsidP="00AE05BA">
            <w:pPr>
              <w:rPr>
                <w:rStyle w:val="-0"/>
              </w:rPr>
            </w:pPr>
            <w:r>
              <w:rPr>
                <w:rStyle w:val="-0"/>
              </w:rPr>
              <w:t xml:space="preserve">Гончарова Диана </w:t>
            </w:r>
            <w:r w:rsidRPr="004A1B59">
              <w:rPr>
                <w:rStyle w:val="-0"/>
              </w:rPr>
              <w:t>Владимировна</w:t>
            </w:r>
            <w:r>
              <w:rPr>
                <w:rStyle w:val="-0"/>
              </w:rPr>
              <w:t xml:space="preserve">, </w:t>
            </w:r>
            <w:r>
              <w:rPr>
                <w:rStyle w:val="-2"/>
              </w:rPr>
              <w:t xml:space="preserve">старший преподаватель кафедры библеистики </w:t>
            </w:r>
            <w:r w:rsidR="00F27AD3">
              <w:rPr>
                <w:rStyle w:val="-2"/>
              </w:rPr>
              <w:t xml:space="preserve">и </w:t>
            </w:r>
            <w:r>
              <w:rPr>
                <w:rStyle w:val="-2"/>
              </w:rPr>
              <w:t xml:space="preserve">православного вероучения </w:t>
            </w:r>
            <w:r w:rsidRPr="00FA5D4B">
              <w:rPr>
                <w:rStyle w:val="-2"/>
              </w:rPr>
              <w:t xml:space="preserve">Института теологии им. </w:t>
            </w:r>
            <w:proofErr w:type="spellStart"/>
            <w:r w:rsidRPr="00FA5D4B">
              <w:rPr>
                <w:rStyle w:val="-2"/>
              </w:rPr>
              <w:t>свв</w:t>
            </w:r>
            <w:proofErr w:type="spellEnd"/>
            <w:r w:rsidRPr="00FA5D4B">
              <w:rPr>
                <w:rStyle w:val="-2"/>
              </w:rPr>
              <w:t>. Мефодия и Кирилла Белорусского государственного университета</w:t>
            </w:r>
          </w:p>
        </w:tc>
        <w:tc>
          <w:tcPr>
            <w:tcW w:w="4840" w:type="dxa"/>
          </w:tcPr>
          <w:p w:rsidR="00AE05BA" w:rsidRPr="004A1B59" w:rsidRDefault="00AE05BA" w:rsidP="00EA425F">
            <w:pPr>
              <w:pStyle w:val="-3"/>
              <w:rPr>
                <w:rStyle w:val="-0"/>
                <w:b w:val="0"/>
              </w:rPr>
            </w:pPr>
            <w:r w:rsidRPr="004A1B59">
              <w:rPr>
                <w:rStyle w:val="-0"/>
                <w:b w:val="0"/>
              </w:rPr>
              <w:t>Концептуальные основы социальной деятельности Белорусской православной церкви</w:t>
            </w:r>
          </w:p>
        </w:tc>
      </w:tr>
      <w:tr w:rsidR="00AE05BA" w:rsidRPr="00990CBA" w:rsidTr="00DB04FD">
        <w:tc>
          <w:tcPr>
            <w:tcW w:w="4839" w:type="dxa"/>
          </w:tcPr>
          <w:p w:rsidR="00AE05BA" w:rsidRDefault="00AE05BA" w:rsidP="00AE05BA">
            <w:pPr>
              <w:rPr>
                <w:rStyle w:val="-0"/>
              </w:rPr>
            </w:pPr>
            <w:proofErr w:type="spellStart"/>
            <w:r w:rsidRPr="00476301">
              <w:rPr>
                <w:rStyle w:val="-0"/>
              </w:rPr>
              <w:t>Самосюк</w:t>
            </w:r>
            <w:proofErr w:type="spellEnd"/>
            <w:r w:rsidRPr="00476301">
              <w:rPr>
                <w:rStyle w:val="-0"/>
              </w:rPr>
              <w:t xml:space="preserve"> Надежда Викторовна</w:t>
            </w:r>
            <w:r>
              <w:rPr>
                <w:rStyle w:val="-0"/>
              </w:rPr>
              <w:t xml:space="preserve">, </w:t>
            </w:r>
            <w:r w:rsidRPr="00A32847">
              <w:rPr>
                <w:rStyle w:val="-2"/>
              </w:rPr>
              <w:t>кандидат культурологии</w:t>
            </w:r>
            <w:r>
              <w:rPr>
                <w:rStyle w:val="-2"/>
              </w:rPr>
              <w:t>, доцент кафедры истории славянских народов исторического факультета Брестского государственного</w:t>
            </w:r>
            <w:r w:rsidRPr="00A32847">
              <w:rPr>
                <w:rStyle w:val="-2"/>
              </w:rPr>
              <w:t xml:space="preserve"> университет</w:t>
            </w:r>
            <w:r>
              <w:rPr>
                <w:rStyle w:val="-2"/>
              </w:rPr>
              <w:t>а</w:t>
            </w:r>
            <w:r w:rsidRPr="00A32847">
              <w:rPr>
                <w:rStyle w:val="-2"/>
              </w:rPr>
              <w:t xml:space="preserve"> имени А.С. Пушкина</w:t>
            </w:r>
          </w:p>
        </w:tc>
        <w:tc>
          <w:tcPr>
            <w:tcW w:w="4840" w:type="dxa"/>
          </w:tcPr>
          <w:p w:rsidR="00AE05BA" w:rsidRPr="0022796F" w:rsidRDefault="00AE05BA" w:rsidP="00EA425F">
            <w:pPr>
              <w:pStyle w:val="-3"/>
              <w:rPr>
                <w:rStyle w:val="-0"/>
                <w:b w:val="0"/>
              </w:rPr>
            </w:pPr>
            <w:r w:rsidRPr="0022796F">
              <w:rPr>
                <w:rStyle w:val="-0"/>
                <w:b w:val="0"/>
              </w:rPr>
              <w:t>Православное духовенство в контексте национально-культурных противоречий Западной Беларуси (1921--1939 гг.)</w:t>
            </w:r>
          </w:p>
        </w:tc>
      </w:tr>
      <w:tr w:rsidR="005B09A6" w:rsidRPr="00EA425F" w:rsidTr="00290975">
        <w:tc>
          <w:tcPr>
            <w:tcW w:w="9679" w:type="dxa"/>
            <w:gridSpan w:val="2"/>
          </w:tcPr>
          <w:p w:rsidR="005B09A6" w:rsidRPr="0022796F" w:rsidRDefault="005B09A6" w:rsidP="005B09A6">
            <w:pPr>
              <w:pStyle w:val="aa"/>
              <w:rPr>
                <w:rStyle w:val="-0"/>
                <w:b/>
              </w:rPr>
            </w:pPr>
            <w:r>
              <w:rPr>
                <w:rStyle w:val="-0"/>
                <w:b/>
              </w:rPr>
              <w:t>Заочное участие</w:t>
            </w:r>
          </w:p>
        </w:tc>
      </w:tr>
      <w:tr w:rsidR="00346582" w:rsidRPr="00990CBA" w:rsidTr="00DB04FD">
        <w:tc>
          <w:tcPr>
            <w:tcW w:w="4839" w:type="dxa"/>
          </w:tcPr>
          <w:p w:rsidR="00346582" w:rsidRPr="00476301" w:rsidRDefault="005B09A6" w:rsidP="00AE05BA">
            <w:pPr>
              <w:rPr>
                <w:rStyle w:val="-0"/>
              </w:rPr>
            </w:pPr>
            <w:r w:rsidRPr="005B09A6">
              <w:rPr>
                <w:rStyle w:val="-0"/>
              </w:rPr>
              <w:t>Беликова Екатерина Олеговна</w:t>
            </w:r>
            <w:r>
              <w:rPr>
                <w:rStyle w:val="-0"/>
              </w:rPr>
              <w:t xml:space="preserve">, </w:t>
            </w:r>
            <w:r w:rsidRPr="005B09A6">
              <w:rPr>
                <w:rStyle w:val="-2"/>
              </w:rPr>
              <w:t>кандидат социологических наук, доцент</w:t>
            </w:r>
            <w:r>
              <w:rPr>
                <w:rStyle w:val="-2"/>
              </w:rPr>
              <w:t xml:space="preserve"> </w:t>
            </w:r>
            <w:r w:rsidRPr="005B09A6">
              <w:rPr>
                <w:rStyle w:val="-2"/>
              </w:rPr>
              <w:t>кафедры российской государственности, социологических и политических наук, института истории, международных отношений и социальных технологий ФГАОУ ВО "Волгоградский государственный университет"</w:t>
            </w:r>
          </w:p>
        </w:tc>
        <w:tc>
          <w:tcPr>
            <w:tcW w:w="4840" w:type="dxa"/>
          </w:tcPr>
          <w:p w:rsidR="00346582" w:rsidRPr="0022796F" w:rsidRDefault="005B09A6" w:rsidP="004A6229">
            <w:pPr>
              <w:pStyle w:val="-3"/>
              <w:rPr>
                <w:rStyle w:val="-0"/>
                <w:b w:val="0"/>
              </w:rPr>
            </w:pPr>
            <w:r w:rsidRPr="005B09A6">
              <w:rPr>
                <w:rStyle w:val="-0"/>
                <w:b w:val="0"/>
              </w:rPr>
              <w:t>М</w:t>
            </w:r>
            <w:r w:rsidR="004A6229">
              <w:rPr>
                <w:rStyle w:val="-0"/>
                <w:b w:val="0"/>
              </w:rPr>
              <w:t>ежконфессиональный</w:t>
            </w:r>
            <w:r w:rsidRPr="005B09A6">
              <w:rPr>
                <w:rStyle w:val="-0"/>
                <w:b w:val="0"/>
              </w:rPr>
              <w:t xml:space="preserve"> </w:t>
            </w:r>
            <w:r w:rsidR="004A6229">
              <w:rPr>
                <w:rStyle w:val="-0"/>
                <w:b w:val="0"/>
              </w:rPr>
              <w:t>диалог в пространстве науки и культуры: мосты между традициями</w:t>
            </w:r>
          </w:p>
        </w:tc>
      </w:tr>
      <w:tr w:rsidR="00346582" w:rsidRPr="00990CBA" w:rsidTr="00DB04FD">
        <w:tc>
          <w:tcPr>
            <w:tcW w:w="4839" w:type="dxa"/>
          </w:tcPr>
          <w:p w:rsidR="00346582" w:rsidRPr="00476301" w:rsidRDefault="00D30BAA" w:rsidP="00AE05BA">
            <w:pPr>
              <w:rPr>
                <w:rStyle w:val="-0"/>
              </w:rPr>
            </w:pPr>
            <w:proofErr w:type="spellStart"/>
            <w:r>
              <w:rPr>
                <w:rStyle w:val="-0"/>
              </w:rPr>
              <w:t>Рыжко</w:t>
            </w:r>
            <w:proofErr w:type="spellEnd"/>
            <w:r>
              <w:rPr>
                <w:rStyle w:val="-0"/>
              </w:rPr>
              <w:t xml:space="preserve"> Татьяна Ивановна, </w:t>
            </w:r>
            <w:r>
              <w:rPr>
                <w:rStyle w:val="-2"/>
              </w:rPr>
              <w:t xml:space="preserve">старший преподаватель кафедры богословия Института теологии им. </w:t>
            </w:r>
            <w:proofErr w:type="spellStart"/>
            <w:r>
              <w:rPr>
                <w:rStyle w:val="-2"/>
              </w:rPr>
              <w:t>свв</w:t>
            </w:r>
            <w:proofErr w:type="spellEnd"/>
            <w:r>
              <w:rPr>
                <w:rStyle w:val="-2"/>
              </w:rPr>
              <w:t xml:space="preserve">. Мефодия и Кирилла </w:t>
            </w:r>
            <w:r w:rsidRPr="00DB04FD">
              <w:rPr>
                <w:rStyle w:val="-2"/>
              </w:rPr>
              <w:t>Белорусского государственного университета</w:t>
            </w:r>
          </w:p>
        </w:tc>
        <w:tc>
          <w:tcPr>
            <w:tcW w:w="4840" w:type="dxa"/>
          </w:tcPr>
          <w:p w:rsidR="00346582" w:rsidRPr="0022796F" w:rsidRDefault="00D30BAA" w:rsidP="00EA425F">
            <w:pPr>
              <w:pStyle w:val="-3"/>
              <w:rPr>
                <w:rStyle w:val="-0"/>
                <w:b w:val="0"/>
              </w:rPr>
            </w:pPr>
            <w:r w:rsidRPr="00D30BAA">
              <w:rPr>
                <w:rStyle w:val="-0"/>
                <w:b w:val="0"/>
              </w:rPr>
              <w:t>Краеведческая деятельность приходского православного духовенства по материалам церковной печати</w:t>
            </w:r>
          </w:p>
        </w:tc>
      </w:tr>
    </w:tbl>
    <w:p w:rsidR="00F27AD3" w:rsidRDefault="00F27AD3" w:rsidP="00346582">
      <w:pPr>
        <w:jc w:val="center"/>
        <w:rPr>
          <w:rStyle w:val="-0"/>
        </w:rPr>
      </w:pPr>
    </w:p>
    <w:p w:rsidR="00B5791B" w:rsidRDefault="00D8055D" w:rsidP="00346582">
      <w:pPr>
        <w:jc w:val="center"/>
        <w:rPr>
          <w:rStyle w:val="-0"/>
        </w:rPr>
      </w:pPr>
      <w:r>
        <w:rPr>
          <w:rStyle w:val="-0"/>
        </w:rPr>
        <w:t xml:space="preserve">По окончании секции: </w:t>
      </w:r>
      <w:r w:rsidR="00C06853" w:rsidRPr="00C06853">
        <w:rPr>
          <w:rStyle w:val="-0"/>
        </w:rPr>
        <w:t xml:space="preserve">Круглы стол </w:t>
      </w:r>
      <w:r w:rsidR="00792183" w:rsidRPr="00C06853">
        <w:rPr>
          <w:rStyle w:val="-0"/>
        </w:rPr>
        <w:t>“</w:t>
      </w:r>
      <w:proofErr w:type="spellStart"/>
      <w:r w:rsidR="00C06853" w:rsidRPr="00C06853">
        <w:rPr>
          <w:rStyle w:val="-0"/>
        </w:rPr>
        <w:t>Дыялог</w:t>
      </w:r>
      <w:proofErr w:type="spellEnd"/>
      <w:r w:rsidR="00C06853">
        <w:rPr>
          <w:rStyle w:val="-0"/>
        </w:rPr>
        <w:t xml:space="preserve"> </w:t>
      </w:r>
      <w:proofErr w:type="spellStart"/>
      <w:r w:rsidR="00C06853" w:rsidRPr="00C06853">
        <w:rPr>
          <w:rStyle w:val="-0"/>
        </w:rPr>
        <w:t>праз</w:t>
      </w:r>
      <w:proofErr w:type="spellEnd"/>
      <w:r w:rsidR="00C06853" w:rsidRPr="00C06853">
        <w:rPr>
          <w:rStyle w:val="-0"/>
        </w:rPr>
        <w:t xml:space="preserve"> </w:t>
      </w:r>
      <w:proofErr w:type="spellStart"/>
      <w:r w:rsidR="00C06853" w:rsidRPr="00C06853">
        <w:rPr>
          <w:rStyle w:val="-0"/>
        </w:rPr>
        <w:t>стагоддзі</w:t>
      </w:r>
      <w:proofErr w:type="spellEnd"/>
      <w:r w:rsidR="00C06853" w:rsidRPr="00C06853">
        <w:rPr>
          <w:rStyle w:val="-0"/>
        </w:rPr>
        <w:t xml:space="preserve">”, </w:t>
      </w:r>
      <w:proofErr w:type="spellStart"/>
      <w:r w:rsidR="00C06853" w:rsidRPr="00C06853">
        <w:rPr>
          <w:rStyle w:val="-0"/>
        </w:rPr>
        <w:t>прысвечаны</w:t>
      </w:r>
      <w:proofErr w:type="spellEnd"/>
      <w:r w:rsidR="00346582">
        <w:rPr>
          <w:rStyle w:val="-0"/>
        </w:rPr>
        <w:br/>
      </w:r>
      <w:r w:rsidR="007F5833">
        <w:rPr>
          <w:rStyle w:val="-0"/>
        </w:rPr>
        <w:t>500-годдзю“Апостала” Фр.</w:t>
      </w:r>
      <w:r w:rsidR="00C06853" w:rsidRPr="00C06853">
        <w:rPr>
          <w:rStyle w:val="-0"/>
        </w:rPr>
        <w:t xml:space="preserve"> </w:t>
      </w:r>
      <w:proofErr w:type="spellStart"/>
      <w:r w:rsidR="00C06853" w:rsidRPr="00C06853">
        <w:rPr>
          <w:rStyle w:val="-0"/>
        </w:rPr>
        <w:t>Скарыны</w:t>
      </w:r>
      <w:proofErr w:type="spellEnd"/>
    </w:p>
    <w:p w:rsidR="00B5791B" w:rsidRDefault="00B5791B" w:rsidP="00DB04FD">
      <w:pPr>
        <w:rPr>
          <w:rStyle w:val="-0"/>
        </w:rPr>
      </w:pPr>
    </w:p>
    <w:p w:rsidR="00C226D1" w:rsidRDefault="00C226D1">
      <w:pPr>
        <w:rPr>
          <w:rStyle w:val="-0"/>
        </w:rPr>
      </w:pPr>
      <w:r>
        <w:rPr>
          <w:rStyle w:val="-0"/>
        </w:rPr>
        <w:br w:type="page"/>
      </w:r>
    </w:p>
    <w:p w:rsidR="00E65B4D" w:rsidRDefault="00E65B4D" w:rsidP="00E65B4D">
      <w:pPr>
        <w:jc w:val="center"/>
        <w:rPr>
          <w:rFonts w:ascii="Times New Roman" w:hAnsi="Times New Roman" w:cs="Times New Roman"/>
          <w:b/>
          <w:lang w:val="ru-RU"/>
        </w:rPr>
      </w:pPr>
      <w:r w:rsidRPr="00DB04FD">
        <w:rPr>
          <w:rFonts w:ascii="Times New Roman" w:hAnsi="Times New Roman" w:cs="Times New Roman"/>
          <w:b/>
          <w:lang w:val="ru-RU"/>
        </w:rPr>
        <w:lastRenderedPageBreak/>
        <w:t xml:space="preserve">Секция </w:t>
      </w:r>
      <w:r>
        <w:rPr>
          <w:rFonts w:ascii="Times New Roman" w:hAnsi="Times New Roman" w:cs="Times New Roman"/>
          <w:b/>
          <w:lang w:val="ru-RU"/>
        </w:rPr>
        <w:br/>
        <w:t>«</w:t>
      </w:r>
      <w:r w:rsidRPr="00E65B4D">
        <w:rPr>
          <w:rFonts w:ascii="Times New Roman" w:hAnsi="Times New Roman" w:cs="Times New Roman"/>
          <w:b/>
          <w:lang w:val="ru-RU"/>
        </w:rPr>
        <w:t>Традиционные религиозные ценности и современная культура</w:t>
      </w:r>
      <w:r w:rsidRPr="00DB04FD">
        <w:rPr>
          <w:rFonts w:ascii="Times New Roman" w:hAnsi="Times New Roman" w:cs="Times New Roman"/>
          <w:b/>
          <w:lang w:val="ru-RU"/>
        </w:rPr>
        <w:t>»</w:t>
      </w:r>
    </w:p>
    <w:p w:rsidR="00471942" w:rsidRPr="00471942" w:rsidRDefault="00471942" w:rsidP="00471942">
      <w:pPr>
        <w:jc w:val="center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b/>
          <w:lang w:val="ru-RU"/>
        </w:rPr>
        <w:t>14 мая 2025 года, 14.00</w:t>
      </w:r>
      <w:r>
        <w:rPr>
          <w:rFonts w:ascii="Times New Roman" w:hAnsi="Times New Roman" w:cs="Times New Roman"/>
          <w:b/>
          <w:lang w:val="ru-RU"/>
        </w:rPr>
        <w:br/>
      </w:r>
      <w:r w:rsidRPr="00471942">
        <w:rPr>
          <w:rFonts w:ascii="Times New Roman" w:hAnsi="Times New Roman" w:cs="Times New Roman"/>
          <w:i/>
          <w:lang w:val="ru-RU"/>
        </w:rPr>
        <w:t>(</w:t>
      </w:r>
      <w:r w:rsidR="00250EE9" w:rsidRPr="00DB04FD">
        <w:rPr>
          <w:rFonts w:ascii="Times New Roman" w:hAnsi="Times New Roman" w:cs="Times New Roman"/>
          <w:i/>
          <w:lang w:val="ru-RU"/>
        </w:rPr>
        <w:t>Архиерейское подворье, пр. Независимости, 26</w:t>
      </w:r>
      <w:r w:rsidRPr="00471942">
        <w:rPr>
          <w:rFonts w:ascii="Times New Roman" w:hAnsi="Times New Roman" w:cs="Times New Roman"/>
          <w:i/>
          <w:lang w:val="ru-RU"/>
        </w:rPr>
        <w:t>)</w:t>
      </w:r>
    </w:p>
    <w:p w:rsidR="00E404EE" w:rsidRPr="00453F12" w:rsidRDefault="00D20352" w:rsidP="00471942">
      <w:pPr>
        <w:pStyle w:val="-"/>
        <w:rPr>
          <w:b w:val="0"/>
          <w:i/>
        </w:rPr>
      </w:pPr>
      <w:r w:rsidRPr="00E404EE">
        <w:rPr>
          <w:i/>
        </w:rPr>
        <w:t xml:space="preserve">Модераторы </w:t>
      </w:r>
      <w:r w:rsidR="00E404EE" w:rsidRPr="00E404EE">
        <w:rPr>
          <w:i/>
        </w:rPr>
        <w:t>–</w:t>
      </w:r>
      <w:r w:rsidRPr="00D20352">
        <w:rPr>
          <w:b w:val="0"/>
          <w:i/>
        </w:rPr>
        <w:t xml:space="preserve"> </w:t>
      </w:r>
      <w:proofErr w:type="spellStart"/>
      <w:r w:rsidR="00E404EE" w:rsidRPr="000F2062">
        <w:t>Копировский</w:t>
      </w:r>
      <w:proofErr w:type="spellEnd"/>
      <w:r w:rsidR="00E404EE" w:rsidRPr="000F2062">
        <w:t xml:space="preserve"> Александр Михайлович</w:t>
      </w:r>
      <w:r w:rsidR="00E404EE">
        <w:t xml:space="preserve">, </w:t>
      </w:r>
      <w:r w:rsidR="00E404EE" w:rsidRPr="00E404EE">
        <w:rPr>
          <w:rStyle w:val="-2"/>
          <w:b w:val="0"/>
        </w:rPr>
        <w:t>кандидат педагогических наук, доцент, ректор и преподаватель церковного искусства в Свято-Филаретовском институте</w:t>
      </w:r>
      <w:r w:rsidR="00E404EE">
        <w:rPr>
          <w:rStyle w:val="-2"/>
          <w:b w:val="0"/>
        </w:rPr>
        <w:t>;</w:t>
      </w:r>
      <w:r w:rsidR="00E404EE" w:rsidRPr="00E404EE">
        <w:t xml:space="preserve"> </w:t>
      </w:r>
      <w:proofErr w:type="spellStart"/>
      <w:r w:rsidR="00E404EE" w:rsidRPr="00E404EE">
        <w:t>Мартысевич</w:t>
      </w:r>
      <w:proofErr w:type="spellEnd"/>
      <w:r w:rsidR="00E404EE" w:rsidRPr="00E404EE">
        <w:t xml:space="preserve"> Анна Степановна,</w:t>
      </w:r>
      <w:r w:rsidR="00E404EE" w:rsidRPr="00E404EE">
        <w:rPr>
          <w:rStyle w:val="-2"/>
          <w:b w:val="0"/>
        </w:rPr>
        <w:t xml:space="preserve"> кандидат культурологии, доцент кафедры религиоведения Института теологии им. </w:t>
      </w:r>
      <w:proofErr w:type="spellStart"/>
      <w:r w:rsidR="00E404EE" w:rsidRPr="00E404EE">
        <w:rPr>
          <w:rStyle w:val="-2"/>
          <w:b w:val="0"/>
        </w:rPr>
        <w:t>свв</w:t>
      </w:r>
      <w:proofErr w:type="spellEnd"/>
      <w:r w:rsidR="00E404EE" w:rsidRPr="00E404EE">
        <w:rPr>
          <w:rStyle w:val="-2"/>
          <w:b w:val="0"/>
        </w:rPr>
        <w:t>. Мефодия и Кирилла Белорусского государственного университета</w:t>
      </w:r>
      <w:r w:rsidR="00471942">
        <w:rPr>
          <w:rStyle w:val="-2"/>
          <w:b w:val="0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1834E0" w:rsidRPr="00990CBA" w:rsidTr="00E65B4D">
        <w:tc>
          <w:tcPr>
            <w:tcW w:w="4839" w:type="dxa"/>
          </w:tcPr>
          <w:p w:rsidR="001834E0" w:rsidRDefault="001834E0" w:rsidP="001834E0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606243">
              <w:rPr>
                <w:rFonts w:ascii="Times New Roman" w:hAnsi="Times New Roman" w:cs="Times New Roman"/>
                <w:b/>
                <w:lang w:val="ru-RU"/>
              </w:rPr>
              <w:t>Мартысевич</w:t>
            </w:r>
            <w:proofErr w:type="spellEnd"/>
            <w:r w:rsidRPr="00606243">
              <w:rPr>
                <w:rFonts w:ascii="Times New Roman" w:hAnsi="Times New Roman" w:cs="Times New Roman"/>
                <w:b/>
                <w:lang w:val="ru-RU"/>
              </w:rPr>
              <w:t xml:space="preserve"> Анна Степановна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Pr="00606243">
              <w:rPr>
                <w:rStyle w:val="-2"/>
              </w:rPr>
              <w:t>кандидат культурологии, доцент кафедры религиоведения</w:t>
            </w:r>
            <w:r>
              <w:rPr>
                <w:rStyle w:val="-2"/>
              </w:rPr>
              <w:t xml:space="preserve"> Института теологии им. </w:t>
            </w:r>
            <w:proofErr w:type="spellStart"/>
            <w:r>
              <w:rPr>
                <w:rStyle w:val="-2"/>
              </w:rPr>
              <w:t>свв</w:t>
            </w:r>
            <w:proofErr w:type="spellEnd"/>
            <w:r>
              <w:rPr>
                <w:rStyle w:val="-2"/>
              </w:rPr>
              <w:t>. Мефодия и Кирилла Белорусского государственного университета</w:t>
            </w:r>
          </w:p>
        </w:tc>
        <w:tc>
          <w:tcPr>
            <w:tcW w:w="4840" w:type="dxa"/>
          </w:tcPr>
          <w:p w:rsidR="001834E0" w:rsidRDefault="001834E0" w:rsidP="00EA425F">
            <w:pPr>
              <w:pStyle w:val="-3"/>
            </w:pPr>
            <w:proofErr w:type="spellStart"/>
            <w:r w:rsidRPr="00606243">
              <w:t>Смысложизненные</w:t>
            </w:r>
            <w:proofErr w:type="spellEnd"/>
            <w:r w:rsidRPr="00606243">
              <w:t xml:space="preserve"> и ценностные ориентации лиц юношеского возраста</w:t>
            </w:r>
          </w:p>
        </w:tc>
      </w:tr>
      <w:tr w:rsidR="001834E0" w:rsidRPr="00990CBA" w:rsidTr="00E65B4D">
        <w:tc>
          <w:tcPr>
            <w:tcW w:w="4839" w:type="dxa"/>
          </w:tcPr>
          <w:p w:rsidR="001834E0" w:rsidRPr="00A6363A" w:rsidRDefault="001834E0" w:rsidP="0056590C">
            <w:pPr>
              <w:pStyle w:val="-"/>
              <w:rPr>
                <w:highlight w:val="yellow"/>
              </w:rPr>
            </w:pPr>
            <w:proofErr w:type="spellStart"/>
            <w:r w:rsidRPr="00A6363A">
              <w:t>Вальчак</w:t>
            </w:r>
            <w:proofErr w:type="spellEnd"/>
            <w:r w:rsidRPr="00A6363A">
              <w:t xml:space="preserve"> Дорота</w:t>
            </w:r>
            <w:r>
              <w:t xml:space="preserve">, </w:t>
            </w:r>
            <w:r w:rsidRPr="00551BBE">
              <w:rPr>
                <w:rStyle w:val="-2"/>
                <w:b w:val="0"/>
              </w:rPr>
              <w:t xml:space="preserve">кандидат исторических наук, доцент, преподаватель </w:t>
            </w:r>
            <w:proofErr w:type="spellStart"/>
            <w:r>
              <w:rPr>
                <w:rStyle w:val="-2"/>
                <w:b w:val="0"/>
              </w:rPr>
              <w:t>педагогико</w:t>
            </w:r>
            <w:proofErr w:type="spellEnd"/>
            <w:r>
              <w:rPr>
                <w:rStyle w:val="-2"/>
                <w:b w:val="0"/>
              </w:rPr>
              <w:t>-филологического</w:t>
            </w:r>
            <w:r w:rsidRPr="00551BBE">
              <w:rPr>
                <w:rStyle w:val="-2"/>
                <w:b w:val="0"/>
              </w:rPr>
              <w:t xml:space="preserve"> факультет</w:t>
            </w:r>
            <w:r>
              <w:rPr>
                <w:rStyle w:val="-2"/>
                <w:b w:val="0"/>
              </w:rPr>
              <w:t>а</w:t>
            </w:r>
            <w:r w:rsidRPr="00551BBE">
              <w:rPr>
                <w:rStyle w:val="-2"/>
                <w:b w:val="0"/>
              </w:rPr>
              <w:t xml:space="preserve"> </w:t>
            </w:r>
            <w:proofErr w:type="spellStart"/>
            <w:r w:rsidRPr="00551BBE">
              <w:rPr>
                <w:rStyle w:val="-2"/>
                <w:b w:val="0"/>
              </w:rPr>
              <w:t>Вшехница</w:t>
            </w:r>
            <w:proofErr w:type="spellEnd"/>
            <w:r w:rsidRPr="00551BBE">
              <w:rPr>
                <w:rStyle w:val="-2"/>
                <w:b w:val="0"/>
              </w:rPr>
              <w:t xml:space="preserve"> Польска</w:t>
            </w:r>
            <w:r>
              <w:rPr>
                <w:rStyle w:val="-2"/>
                <w:b w:val="0"/>
              </w:rPr>
              <w:t xml:space="preserve"> </w:t>
            </w:r>
          </w:p>
        </w:tc>
        <w:tc>
          <w:tcPr>
            <w:tcW w:w="4840" w:type="dxa"/>
          </w:tcPr>
          <w:p w:rsidR="001834E0" w:rsidRPr="00896106" w:rsidRDefault="001834E0" w:rsidP="00EA425F">
            <w:pPr>
              <w:pStyle w:val="-3"/>
              <w:rPr>
                <w:highlight w:val="yellow"/>
              </w:rPr>
            </w:pPr>
            <w:r>
              <w:t>Варшавский Собор св. Александра Невского и его сохранившиеся</w:t>
            </w:r>
            <w:r w:rsidRPr="00A6363A">
              <w:t xml:space="preserve"> </w:t>
            </w:r>
            <w:r>
              <w:t>в</w:t>
            </w:r>
            <w:r w:rsidRPr="00A6363A">
              <w:t xml:space="preserve"> Б</w:t>
            </w:r>
            <w:r>
              <w:t>арановичах мозаики</w:t>
            </w:r>
          </w:p>
        </w:tc>
      </w:tr>
      <w:tr w:rsidR="001834E0" w:rsidRPr="00990CBA" w:rsidTr="00E65B4D">
        <w:tc>
          <w:tcPr>
            <w:tcW w:w="4839" w:type="dxa"/>
          </w:tcPr>
          <w:p w:rsidR="001834E0" w:rsidRPr="00066F0C" w:rsidRDefault="001834E0" w:rsidP="001834E0">
            <w:pPr>
              <w:rPr>
                <w:rStyle w:val="-0"/>
              </w:rPr>
            </w:pPr>
            <w:r w:rsidRPr="00066F0C">
              <w:rPr>
                <w:rStyle w:val="-0"/>
              </w:rPr>
              <w:t xml:space="preserve">Легчилин Анатолий Александрович, </w:t>
            </w:r>
            <w:r w:rsidRPr="00066F0C">
              <w:rPr>
                <w:rStyle w:val="-2"/>
              </w:rPr>
              <w:t>кандидат философских наук, доцент, профессор кафедры философии культуры факультета философии и социальных наук Белорусского государственного университета</w:t>
            </w:r>
          </w:p>
        </w:tc>
        <w:tc>
          <w:tcPr>
            <w:tcW w:w="4840" w:type="dxa"/>
          </w:tcPr>
          <w:p w:rsidR="001834E0" w:rsidRPr="001A706F" w:rsidRDefault="001834E0" w:rsidP="00EA425F">
            <w:pPr>
              <w:pStyle w:val="-3"/>
            </w:pPr>
            <w:r w:rsidRPr="001A706F">
              <w:t>Г</w:t>
            </w:r>
            <w:r w:rsidR="001A706F" w:rsidRPr="001A706F">
              <w:t>реческое мышление и христианское миросозерцание</w:t>
            </w:r>
          </w:p>
        </w:tc>
      </w:tr>
      <w:tr w:rsidR="001834E0" w:rsidRPr="00990CBA" w:rsidTr="00E65B4D">
        <w:tc>
          <w:tcPr>
            <w:tcW w:w="4839" w:type="dxa"/>
          </w:tcPr>
          <w:p w:rsidR="001834E0" w:rsidRDefault="001834E0" w:rsidP="001834E0">
            <w:pPr>
              <w:pStyle w:val="-"/>
            </w:pPr>
            <w:r w:rsidRPr="00E65B4D">
              <w:t>Липатова Ольга Валерьевна</w:t>
            </w:r>
            <w:r>
              <w:t xml:space="preserve">, </w:t>
            </w:r>
            <w:r w:rsidRPr="00E65B4D">
              <w:rPr>
                <w:rStyle w:val="-2"/>
                <w:b w:val="0"/>
              </w:rPr>
              <w:t>кандидат психологических наук, старший преподаватель</w:t>
            </w:r>
            <w:r>
              <w:rPr>
                <w:rStyle w:val="-2"/>
                <w:b w:val="0"/>
              </w:rPr>
              <w:t xml:space="preserve"> кафедры Английского языка №2 МГИМО</w:t>
            </w:r>
          </w:p>
        </w:tc>
        <w:tc>
          <w:tcPr>
            <w:tcW w:w="4840" w:type="dxa"/>
          </w:tcPr>
          <w:p w:rsidR="001834E0" w:rsidRDefault="001834E0" w:rsidP="00EA425F">
            <w:pPr>
              <w:pStyle w:val="-3"/>
            </w:pPr>
            <w:r w:rsidRPr="00606243">
              <w:t>Нравственные основы белорусских и русских легенд</w:t>
            </w:r>
          </w:p>
        </w:tc>
      </w:tr>
      <w:tr w:rsidR="001834E0" w:rsidRPr="00990CBA" w:rsidTr="00E65B4D">
        <w:tc>
          <w:tcPr>
            <w:tcW w:w="4839" w:type="dxa"/>
          </w:tcPr>
          <w:p w:rsidR="001834E0" w:rsidRDefault="001834E0" w:rsidP="001834E0">
            <w:pPr>
              <w:rPr>
                <w:rStyle w:val="-0"/>
              </w:rPr>
            </w:pPr>
            <w:r w:rsidRPr="00AA1BAE">
              <w:rPr>
                <w:rStyle w:val="-0"/>
              </w:rPr>
              <w:t>Герасимович Ольга Викторовна</w:t>
            </w:r>
            <w:r>
              <w:rPr>
                <w:rStyle w:val="-0"/>
              </w:rPr>
              <w:t xml:space="preserve">, </w:t>
            </w:r>
            <w:r w:rsidRPr="00AA1BAE">
              <w:rPr>
                <w:rStyle w:val="-2"/>
              </w:rPr>
              <w:t>кандидат филологических наук, старший научный сотрудник</w:t>
            </w:r>
            <w:r>
              <w:rPr>
                <w:rStyle w:val="-2"/>
              </w:rPr>
              <w:t xml:space="preserve"> </w:t>
            </w:r>
            <w:r w:rsidRPr="00AA1BAE">
              <w:rPr>
                <w:rStyle w:val="-2"/>
              </w:rPr>
              <w:t>ГНУ "Центр исследований белорусской культуры, языка и литературы Национальной академии наук Беларуси"</w:t>
            </w:r>
          </w:p>
        </w:tc>
        <w:tc>
          <w:tcPr>
            <w:tcW w:w="4840" w:type="dxa"/>
          </w:tcPr>
          <w:p w:rsidR="001834E0" w:rsidRPr="00AA1BAE" w:rsidRDefault="001834E0" w:rsidP="00EA425F">
            <w:pPr>
              <w:pStyle w:val="-3"/>
            </w:pPr>
            <w:r w:rsidRPr="00AA1BAE">
              <w:t xml:space="preserve">К вопросу отражения религиозных ценностных доминант и </w:t>
            </w:r>
            <w:proofErr w:type="spellStart"/>
            <w:r w:rsidRPr="00AA1BAE">
              <w:t>антиценностей</w:t>
            </w:r>
            <w:proofErr w:type="spellEnd"/>
            <w:r w:rsidRPr="00AA1BAE">
              <w:t xml:space="preserve"> в ментальности белорусского народа на современном этапе</w:t>
            </w:r>
          </w:p>
        </w:tc>
      </w:tr>
      <w:tr w:rsidR="00661063" w:rsidRPr="00990CBA" w:rsidTr="00E65B4D">
        <w:tc>
          <w:tcPr>
            <w:tcW w:w="4839" w:type="dxa"/>
          </w:tcPr>
          <w:p w:rsidR="00661063" w:rsidRDefault="00661063" w:rsidP="00661063">
            <w:pPr>
              <w:rPr>
                <w:rStyle w:val="-0"/>
              </w:rPr>
            </w:pPr>
            <w:r w:rsidRPr="00F575CD">
              <w:rPr>
                <w:rStyle w:val="-0"/>
              </w:rPr>
              <w:t>Гурина Екатерина Петровна</w:t>
            </w:r>
            <w:r>
              <w:rPr>
                <w:rStyle w:val="-0"/>
              </w:rPr>
              <w:t xml:space="preserve">, </w:t>
            </w:r>
            <w:r w:rsidRPr="00F2764D">
              <w:rPr>
                <w:rStyle w:val="-2"/>
              </w:rPr>
              <w:t>старший преподаватель кафедры "Английский язык для приборостроительных специальностей" факультета "Лингвистика" МГТУ им. Н.Э. Баумана.</w:t>
            </w:r>
          </w:p>
        </w:tc>
        <w:tc>
          <w:tcPr>
            <w:tcW w:w="4840" w:type="dxa"/>
          </w:tcPr>
          <w:p w:rsidR="00661063" w:rsidRPr="00F575CD" w:rsidRDefault="00661063" w:rsidP="00661063">
            <w:pPr>
              <w:rPr>
                <w:rStyle w:val="-0"/>
                <w:b w:val="0"/>
              </w:rPr>
            </w:pPr>
            <w:r w:rsidRPr="00F575CD">
              <w:rPr>
                <w:rStyle w:val="-0"/>
                <w:b w:val="0"/>
              </w:rPr>
              <w:t>"</w:t>
            </w:r>
            <w:proofErr w:type="spellStart"/>
            <w:r w:rsidRPr="00F575CD">
              <w:rPr>
                <w:rStyle w:val="-0"/>
                <w:b w:val="0"/>
              </w:rPr>
              <w:t>Written</w:t>
            </w:r>
            <w:proofErr w:type="spellEnd"/>
            <w:r w:rsidRPr="00F575CD">
              <w:rPr>
                <w:rStyle w:val="-0"/>
                <w:b w:val="0"/>
              </w:rPr>
              <w:t xml:space="preserve"> </w:t>
            </w:r>
            <w:proofErr w:type="spellStart"/>
            <w:r w:rsidRPr="00F575CD">
              <w:rPr>
                <w:rStyle w:val="-0"/>
                <w:b w:val="0"/>
              </w:rPr>
              <w:t>on</w:t>
            </w:r>
            <w:proofErr w:type="spellEnd"/>
            <w:r w:rsidRPr="00F575CD">
              <w:rPr>
                <w:rStyle w:val="-0"/>
                <w:b w:val="0"/>
              </w:rPr>
              <w:t xml:space="preserve"> </w:t>
            </w:r>
            <w:proofErr w:type="spellStart"/>
            <w:r w:rsidRPr="00F575CD">
              <w:rPr>
                <w:rStyle w:val="-0"/>
                <w:b w:val="0"/>
              </w:rPr>
              <w:t>the</w:t>
            </w:r>
            <w:proofErr w:type="spellEnd"/>
            <w:r w:rsidRPr="00F575CD">
              <w:rPr>
                <w:rStyle w:val="-0"/>
                <w:b w:val="0"/>
              </w:rPr>
              <w:t xml:space="preserve"> Heart" </w:t>
            </w:r>
            <w:proofErr w:type="spellStart"/>
            <w:r w:rsidRPr="00F575CD">
              <w:rPr>
                <w:rStyle w:val="-0"/>
                <w:b w:val="0"/>
              </w:rPr>
              <w:t>by</w:t>
            </w:r>
            <w:proofErr w:type="spellEnd"/>
            <w:r w:rsidRPr="00F575CD">
              <w:rPr>
                <w:rStyle w:val="-0"/>
                <w:b w:val="0"/>
              </w:rPr>
              <w:t xml:space="preserve"> D. </w:t>
            </w:r>
            <w:proofErr w:type="spellStart"/>
            <w:r w:rsidRPr="00F575CD">
              <w:rPr>
                <w:rStyle w:val="-0"/>
                <w:b w:val="0"/>
              </w:rPr>
              <w:t>Edgar</w:t>
            </w:r>
            <w:proofErr w:type="spellEnd"/>
            <w:r w:rsidRPr="00F575CD">
              <w:rPr>
                <w:rStyle w:val="-0"/>
                <w:b w:val="0"/>
              </w:rPr>
              <w:t xml:space="preserve"> -   проблемы перевода при создании Библии корол</w:t>
            </w:r>
            <w:r>
              <w:rPr>
                <w:rStyle w:val="-0"/>
                <w:b w:val="0"/>
              </w:rPr>
              <w:t>я Якова (Иакова I Английского и</w:t>
            </w:r>
            <w:r w:rsidRPr="00F575CD">
              <w:rPr>
                <w:rStyle w:val="-0"/>
                <w:b w:val="0"/>
              </w:rPr>
              <w:t xml:space="preserve"> VI Шотландского)</w:t>
            </w:r>
          </w:p>
        </w:tc>
      </w:tr>
      <w:tr w:rsidR="00661063" w:rsidRPr="00990CBA" w:rsidTr="00E65B4D">
        <w:tc>
          <w:tcPr>
            <w:tcW w:w="4839" w:type="dxa"/>
          </w:tcPr>
          <w:p w:rsidR="00661063" w:rsidRDefault="00661063" w:rsidP="00661063">
            <w:pPr>
              <w:rPr>
                <w:rStyle w:val="-0"/>
              </w:rPr>
            </w:pPr>
            <w:r w:rsidRPr="00293695">
              <w:rPr>
                <w:rStyle w:val="-0"/>
              </w:rPr>
              <w:t>Куницкий Дмитрий Валерьевич</w:t>
            </w:r>
            <w:r>
              <w:rPr>
                <w:rStyle w:val="-0"/>
              </w:rPr>
              <w:t xml:space="preserve">, </w:t>
            </w:r>
            <w:r w:rsidRPr="00293695">
              <w:rPr>
                <w:rStyle w:val="-2"/>
              </w:rPr>
              <w:t>магистр философских наук, научный сотрудник</w:t>
            </w:r>
            <w:r>
              <w:rPr>
                <w:rStyle w:val="-2"/>
              </w:rPr>
              <w:t xml:space="preserve"> </w:t>
            </w:r>
            <w:r w:rsidRPr="00293695">
              <w:rPr>
                <w:rStyle w:val="-2"/>
              </w:rPr>
              <w:t>Институт</w:t>
            </w:r>
            <w:r>
              <w:rPr>
                <w:rStyle w:val="-2"/>
              </w:rPr>
              <w:t>а</w:t>
            </w:r>
            <w:r w:rsidRPr="00293695">
              <w:rPr>
                <w:rStyle w:val="-2"/>
              </w:rPr>
              <w:t xml:space="preserve"> философии НАН Беларуси</w:t>
            </w:r>
          </w:p>
        </w:tc>
        <w:tc>
          <w:tcPr>
            <w:tcW w:w="4840" w:type="dxa"/>
          </w:tcPr>
          <w:p w:rsidR="00661063" w:rsidRPr="00293695" w:rsidRDefault="00661063" w:rsidP="00EA425F">
            <w:pPr>
              <w:pStyle w:val="-3"/>
              <w:rPr>
                <w:rStyle w:val="-0"/>
                <w:b w:val="0"/>
              </w:rPr>
            </w:pPr>
            <w:r w:rsidRPr="00293695">
              <w:rPr>
                <w:rStyle w:val="-0"/>
                <w:b w:val="0"/>
              </w:rPr>
              <w:t>Развитие стратегии культурного импортозамещения в Беларуси на духовно-нравственных началах: философская основа</w:t>
            </w:r>
          </w:p>
        </w:tc>
      </w:tr>
      <w:tr w:rsidR="00661063" w:rsidRPr="00990CBA" w:rsidTr="00E65B4D">
        <w:tc>
          <w:tcPr>
            <w:tcW w:w="4839" w:type="dxa"/>
          </w:tcPr>
          <w:p w:rsidR="00661063" w:rsidRDefault="00661063" w:rsidP="00661063">
            <w:pPr>
              <w:rPr>
                <w:rStyle w:val="-0"/>
              </w:rPr>
            </w:pPr>
            <w:r>
              <w:rPr>
                <w:rStyle w:val="-0"/>
              </w:rPr>
              <w:t xml:space="preserve">Соколовская Алёна Александровна, </w:t>
            </w:r>
            <w:r w:rsidRPr="007B4F9E">
              <w:rPr>
                <w:rStyle w:val="-2"/>
              </w:rPr>
              <w:t>руководитель сотрудничества Белорусского государственного университета информатики и рад</w:t>
            </w:r>
            <w:r>
              <w:rPr>
                <w:rStyle w:val="-2"/>
              </w:rPr>
              <w:t>иоэлектроники и Минской епархии</w:t>
            </w:r>
          </w:p>
        </w:tc>
        <w:tc>
          <w:tcPr>
            <w:tcW w:w="4840" w:type="dxa"/>
          </w:tcPr>
          <w:p w:rsidR="00661063" w:rsidRPr="003D197E" w:rsidRDefault="00661063" w:rsidP="00EA425F">
            <w:pPr>
              <w:pStyle w:val="-3"/>
            </w:pPr>
            <w:r w:rsidRPr="007B4F9E">
              <w:t>Православный PR: возможность проповеди или самопиар?</w:t>
            </w:r>
          </w:p>
        </w:tc>
      </w:tr>
      <w:tr w:rsidR="00661063" w:rsidRPr="00990CBA" w:rsidTr="00E65B4D">
        <w:tc>
          <w:tcPr>
            <w:tcW w:w="4839" w:type="dxa"/>
          </w:tcPr>
          <w:p w:rsidR="00661063" w:rsidRPr="00D0798D" w:rsidRDefault="00661063" w:rsidP="00661063">
            <w:pPr>
              <w:pStyle w:val="-"/>
            </w:pPr>
            <w:r w:rsidRPr="00CD31C9">
              <w:t>Танина Людмила Николаевна</w:t>
            </w:r>
            <w:r>
              <w:t xml:space="preserve">, </w:t>
            </w:r>
            <w:r w:rsidRPr="00CD31C9">
              <w:rPr>
                <w:rStyle w:val="-2"/>
                <w:b w:val="0"/>
              </w:rPr>
              <w:t>соискатель кафедры культурологии Белорусского государственного университета</w:t>
            </w:r>
            <w:r>
              <w:rPr>
                <w:rStyle w:val="-2"/>
                <w:b w:val="0"/>
              </w:rPr>
              <w:t xml:space="preserve"> культуры и искусств</w:t>
            </w:r>
          </w:p>
        </w:tc>
        <w:tc>
          <w:tcPr>
            <w:tcW w:w="4840" w:type="dxa"/>
          </w:tcPr>
          <w:p w:rsidR="00661063" w:rsidRPr="00D0798D" w:rsidRDefault="00661063" w:rsidP="00EA425F">
            <w:pPr>
              <w:pStyle w:val="-3"/>
            </w:pPr>
            <w:r w:rsidRPr="00CD31C9">
              <w:t>Инновационная деятельность в сохранении артефактов белорусской культуры средствами голографии, как эффективная модель взаимодействия культурной и духовной среды</w:t>
            </w:r>
          </w:p>
        </w:tc>
      </w:tr>
      <w:tr w:rsidR="00661063" w:rsidRPr="00990CBA" w:rsidTr="009807DE">
        <w:tc>
          <w:tcPr>
            <w:tcW w:w="9679" w:type="dxa"/>
            <w:gridSpan w:val="2"/>
          </w:tcPr>
          <w:p w:rsidR="00661063" w:rsidRPr="005016A9" w:rsidRDefault="00661063" w:rsidP="00661063">
            <w:pPr>
              <w:pStyle w:val="aa"/>
              <w:rPr>
                <w:rStyle w:val="-0"/>
                <w:b/>
              </w:rPr>
            </w:pPr>
            <w:r w:rsidRPr="005016A9">
              <w:rPr>
                <w:rStyle w:val="-0"/>
                <w:b/>
              </w:rPr>
              <w:t>Онлайн</w:t>
            </w:r>
          </w:p>
          <w:p w:rsidR="005016A9" w:rsidRPr="005016A9" w:rsidRDefault="0043249F" w:rsidP="00661063">
            <w:pPr>
              <w:pStyle w:val="aa"/>
              <w:rPr>
                <w:rStyle w:val="-0"/>
                <w:bCs/>
                <w:highlight w:val="yellow"/>
              </w:rPr>
            </w:pPr>
            <w:r>
              <w:rPr>
                <w:rStyle w:val="-0"/>
                <w:bCs/>
              </w:rPr>
              <w:t>с</w:t>
            </w:r>
            <w:r w:rsidR="005016A9" w:rsidRPr="005016A9">
              <w:rPr>
                <w:rStyle w:val="-0"/>
                <w:bCs/>
              </w:rPr>
              <w:t>сылка: https://calendar.app.google/t4Z15oJDp2tSK1Wf7</w:t>
            </w:r>
          </w:p>
        </w:tc>
      </w:tr>
      <w:tr w:rsidR="00446717" w:rsidRPr="00990CBA" w:rsidTr="006273F9">
        <w:tc>
          <w:tcPr>
            <w:tcW w:w="4839" w:type="dxa"/>
          </w:tcPr>
          <w:p w:rsidR="00446717" w:rsidRPr="001A0785" w:rsidRDefault="00446717" w:rsidP="00446717">
            <w:pPr>
              <w:rPr>
                <w:rStyle w:val="-0"/>
              </w:rPr>
            </w:pPr>
            <w:r w:rsidRPr="001A0785">
              <w:rPr>
                <w:rStyle w:val="-0"/>
              </w:rPr>
              <w:lastRenderedPageBreak/>
              <w:t xml:space="preserve">Каширина Ольга Александровна, </w:t>
            </w:r>
            <w:r w:rsidRPr="001A0785">
              <w:rPr>
                <w:rStyle w:val="-2"/>
              </w:rPr>
              <w:t>ст</w:t>
            </w:r>
            <w:r>
              <w:rPr>
                <w:rStyle w:val="-2"/>
              </w:rPr>
              <w:t>арший преподаватель</w:t>
            </w:r>
            <w:r w:rsidRPr="001A0785">
              <w:rPr>
                <w:rStyle w:val="-2"/>
              </w:rPr>
              <w:t xml:space="preserve"> кафедры </w:t>
            </w:r>
            <w:r>
              <w:rPr>
                <w:rStyle w:val="-2"/>
              </w:rPr>
              <w:t>«</w:t>
            </w:r>
            <w:r w:rsidRPr="00446717">
              <w:rPr>
                <w:rFonts w:ascii="Times New Roman" w:hAnsi="Times New Roman" w:cs="Times New Roman"/>
                <w:i/>
                <w:lang w:val="ru-RU"/>
              </w:rPr>
              <w:t>Английский язык для приборостроительных специальностей</w:t>
            </w:r>
            <w:r>
              <w:rPr>
                <w:rFonts w:ascii="Times New Roman" w:hAnsi="Times New Roman" w:cs="Times New Roman"/>
                <w:i/>
                <w:lang w:val="ru-RU"/>
              </w:rPr>
              <w:t>» факультета «Лингвистика»</w:t>
            </w:r>
            <w:r w:rsidRPr="001A0785">
              <w:rPr>
                <w:rStyle w:val="-2"/>
              </w:rPr>
              <w:t xml:space="preserve"> МГТУ им. Баумана</w:t>
            </w:r>
            <w:r w:rsidRPr="001A078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840" w:type="dxa"/>
          </w:tcPr>
          <w:p w:rsidR="00446717" w:rsidRPr="001A0785" w:rsidRDefault="00446717" w:rsidP="00446717">
            <w:pPr>
              <w:rPr>
                <w:rFonts w:ascii="Times New Roman" w:hAnsi="Times New Roman" w:cs="Times New Roman"/>
                <w:lang w:val="ru-RU"/>
              </w:rPr>
            </w:pPr>
            <w:r w:rsidRPr="001A0785">
              <w:rPr>
                <w:rFonts w:ascii="Times New Roman" w:hAnsi="Times New Roman" w:cs="Times New Roman"/>
                <w:lang w:val="ru-RU"/>
              </w:rPr>
              <w:t>Осмысление традиционных российских ценностей посредством изучения родного и иностранного языков</w:t>
            </w:r>
          </w:p>
        </w:tc>
      </w:tr>
      <w:tr w:rsidR="00446717" w:rsidRPr="00990CBA" w:rsidTr="006273F9">
        <w:tc>
          <w:tcPr>
            <w:tcW w:w="4839" w:type="dxa"/>
          </w:tcPr>
          <w:p w:rsidR="00446717" w:rsidRPr="00761029" w:rsidRDefault="00446717" w:rsidP="00446717">
            <w:pPr>
              <w:rPr>
                <w:rStyle w:val="-0"/>
              </w:rPr>
            </w:pPr>
            <w:proofErr w:type="spellStart"/>
            <w:r w:rsidRPr="00205C3A">
              <w:rPr>
                <w:rStyle w:val="-0"/>
              </w:rPr>
              <w:t>Будевич</w:t>
            </w:r>
            <w:proofErr w:type="spellEnd"/>
            <w:r w:rsidRPr="00205C3A">
              <w:rPr>
                <w:rStyle w:val="-0"/>
              </w:rPr>
              <w:t xml:space="preserve"> Инесса Петровна</w:t>
            </w:r>
            <w:r>
              <w:rPr>
                <w:rStyle w:val="-0"/>
              </w:rPr>
              <w:t xml:space="preserve">, </w:t>
            </w:r>
            <w:r w:rsidRPr="00205C3A">
              <w:rPr>
                <w:rStyle w:val="-2"/>
              </w:rPr>
              <w:t>магистр, учитель русского языка и литературы</w:t>
            </w:r>
            <w:r>
              <w:rPr>
                <w:rStyle w:val="-2"/>
              </w:rPr>
              <w:t xml:space="preserve"> </w:t>
            </w:r>
            <w:r w:rsidRPr="00205C3A">
              <w:rPr>
                <w:rStyle w:val="-2"/>
              </w:rPr>
              <w:t>ГУО "Гимназия №1 имени академика Е.Ф. Карского г. Гродно"</w:t>
            </w:r>
          </w:p>
        </w:tc>
        <w:tc>
          <w:tcPr>
            <w:tcW w:w="4840" w:type="dxa"/>
          </w:tcPr>
          <w:p w:rsidR="00446717" w:rsidRPr="00761029" w:rsidRDefault="00446717" w:rsidP="00446717">
            <w:pPr>
              <w:pStyle w:val="-3"/>
              <w:rPr>
                <w:rStyle w:val="-0"/>
                <w:b w:val="0"/>
              </w:rPr>
            </w:pPr>
            <w:r w:rsidRPr="00205C3A">
              <w:rPr>
                <w:rStyle w:val="-0"/>
                <w:b w:val="0"/>
              </w:rPr>
              <w:t>Свет Вифлеемской звезды в одном творении Бродского</w:t>
            </w:r>
          </w:p>
        </w:tc>
      </w:tr>
      <w:tr w:rsidR="00446717" w:rsidRPr="00990CBA" w:rsidTr="006273F9">
        <w:tc>
          <w:tcPr>
            <w:tcW w:w="4839" w:type="dxa"/>
          </w:tcPr>
          <w:p w:rsidR="00446717" w:rsidRPr="001A0785" w:rsidRDefault="00446717" w:rsidP="0044671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A0785">
              <w:rPr>
                <w:rStyle w:val="-0"/>
              </w:rPr>
              <w:t>Ражкоў</w:t>
            </w:r>
            <w:proofErr w:type="spellEnd"/>
            <w:r w:rsidRPr="001A0785">
              <w:rPr>
                <w:rStyle w:val="-0"/>
              </w:rPr>
              <w:t xml:space="preserve"> </w:t>
            </w:r>
            <w:proofErr w:type="spellStart"/>
            <w:r w:rsidRPr="001A0785">
              <w:rPr>
                <w:rStyle w:val="-0"/>
              </w:rPr>
              <w:t>Аляксандр</w:t>
            </w:r>
            <w:proofErr w:type="spellEnd"/>
            <w:r w:rsidRPr="001A0785">
              <w:rPr>
                <w:rStyle w:val="-0"/>
              </w:rPr>
              <w:t xml:space="preserve"> </w:t>
            </w:r>
            <w:proofErr w:type="spellStart"/>
            <w:r w:rsidRPr="001A0785">
              <w:rPr>
                <w:rStyle w:val="-0"/>
              </w:rPr>
              <w:t>Алегавіч</w:t>
            </w:r>
            <w:proofErr w:type="spellEnd"/>
            <w:r w:rsidRPr="001A0785">
              <w:rPr>
                <w:rStyle w:val="-0"/>
              </w:rPr>
              <w:t xml:space="preserve">, </w:t>
            </w:r>
            <w:proofErr w:type="spellStart"/>
            <w:r w:rsidRPr="00CC7891">
              <w:rPr>
                <w:rStyle w:val="-2"/>
              </w:rPr>
              <w:t>do</w:t>
            </w:r>
            <w:proofErr w:type="spellEnd"/>
            <w:r>
              <w:rPr>
                <w:rStyle w:val="-2"/>
                <w:lang w:val="en-US"/>
              </w:rPr>
              <w:t>k</w:t>
            </w:r>
            <w:proofErr w:type="spellStart"/>
            <w:r w:rsidRPr="00CC7891">
              <w:rPr>
                <w:rStyle w:val="-2"/>
              </w:rPr>
              <w:t>torant</w:t>
            </w:r>
            <w:proofErr w:type="spellEnd"/>
            <w:r w:rsidRPr="00CC7891">
              <w:rPr>
                <w:rStyle w:val="-2"/>
              </w:rPr>
              <w:t xml:space="preserve"> </w:t>
            </w:r>
            <w:proofErr w:type="spellStart"/>
            <w:r w:rsidRPr="001A0785">
              <w:rPr>
                <w:rStyle w:val="-2"/>
              </w:rPr>
              <w:t>Uniwersytet</w:t>
            </w:r>
            <w:proofErr w:type="spellEnd"/>
            <w:r w:rsidRPr="001A0785">
              <w:rPr>
                <w:rStyle w:val="-2"/>
              </w:rPr>
              <w:t xml:space="preserve"> </w:t>
            </w:r>
            <w:proofErr w:type="spellStart"/>
            <w:r w:rsidRPr="001A0785">
              <w:rPr>
                <w:rStyle w:val="-2"/>
              </w:rPr>
              <w:t>Warszawski</w:t>
            </w:r>
            <w:proofErr w:type="spellEnd"/>
            <w:r w:rsidRPr="001A0785">
              <w:rPr>
                <w:rStyle w:val="-2"/>
              </w:rPr>
              <w:t xml:space="preserve">, </w:t>
            </w:r>
            <w:proofErr w:type="spellStart"/>
            <w:r w:rsidRPr="001A0785">
              <w:rPr>
                <w:rStyle w:val="-2"/>
              </w:rPr>
              <w:t>wydział</w:t>
            </w:r>
            <w:proofErr w:type="spellEnd"/>
            <w:r w:rsidRPr="001A0785">
              <w:rPr>
                <w:rStyle w:val="-2"/>
              </w:rPr>
              <w:t xml:space="preserve"> "</w:t>
            </w:r>
            <w:proofErr w:type="spellStart"/>
            <w:r w:rsidRPr="001A0785">
              <w:rPr>
                <w:rStyle w:val="-2"/>
              </w:rPr>
              <w:t>Artes</w:t>
            </w:r>
            <w:proofErr w:type="spellEnd"/>
            <w:r w:rsidRPr="001A0785">
              <w:rPr>
                <w:rStyle w:val="-2"/>
              </w:rPr>
              <w:t xml:space="preserve"> </w:t>
            </w:r>
            <w:proofErr w:type="spellStart"/>
            <w:r w:rsidRPr="001A0785">
              <w:rPr>
                <w:rStyle w:val="-2"/>
              </w:rPr>
              <w:t>Liberales</w:t>
            </w:r>
            <w:proofErr w:type="spellEnd"/>
            <w:r w:rsidRPr="001A0785">
              <w:rPr>
                <w:rStyle w:val="-2"/>
              </w:rPr>
              <w:t>"</w:t>
            </w:r>
            <w:r w:rsidRPr="001A078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840" w:type="dxa"/>
          </w:tcPr>
          <w:p w:rsidR="00446717" w:rsidRPr="00EA425F" w:rsidRDefault="00446717" w:rsidP="00446717">
            <w:pPr>
              <w:pStyle w:val="-3"/>
            </w:pPr>
            <w:r w:rsidRPr="00EA425F">
              <w:t xml:space="preserve">Ад </w:t>
            </w:r>
            <w:proofErr w:type="spellStart"/>
            <w:r w:rsidRPr="00EA425F">
              <w:t>фантазii</w:t>
            </w:r>
            <w:proofErr w:type="spellEnd"/>
            <w:r w:rsidRPr="00EA425F">
              <w:t xml:space="preserve"> да </w:t>
            </w:r>
            <w:proofErr w:type="spellStart"/>
            <w:r w:rsidRPr="00EA425F">
              <w:t>рэлiгiйнага</w:t>
            </w:r>
            <w:proofErr w:type="spellEnd"/>
            <w:r w:rsidRPr="00EA425F">
              <w:t xml:space="preserve"> </w:t>
            </w:r>
            <w:proofErr w:type="spellStart"/>
            <w:r w:rsidRPr="00EA425F">
              <w:t>пачуцця</w:t>
            </w:r>
            <w:proofErr w:type="spellEnd"/>
            <w:r w:rsidRPr="00EA425F">
              <w:t xml:space="preserve">: </w:t>
            </w:r>
            <w:proofErr w:type="spellStart"/>
            <w:r w:rsidRPr="00EA425F">
              <w:t>асобафармуючы</w:t>
            </w:r>
            <w:proofErr w:type="spellEnd"/>
            <w:r w:rsidRPr="00EA425F">
              <w:t xml:space="preserve"> </w:t>
            </w:r>
            <w:proofErr w:type="spellStart"/>
            <w:r w:rsidRPr="00EA425F">
              <w:t>патэнцыял</w:t>
            </w:r>
            <w:proofErr w:type="spellEnd"/>
            <w:r w:rsidRPr="00EA425F">
              <w:t xml:space="preserve"> </w:t>
            </w:r>
            <w:proofErr w:type="spellStart"/>
            <w:r w:rsidRPr="00EA425F">
              <w:t>гульняў</w:t>
            </w:r>
            <w:proofErr w:type="spellEnd"/>
            <w:r w:rsidRPr="00EA425F">
              <w:t xml:space="preserve"> у </w:t>
            </w:r>
            <w:proofErr w:type="spellStart"/>
            <w:r w:rsidRPr="00EA425F">
              <w:t>мысленнi</w:t>
            </w:r>
            <w:proofErr w:type="spellEnd"/>
            <w:r w:rsidRPr="00EA425F">
              <w:t xml:space="preserve"> </w:t>
            </w:r>
            <w:proofErr w:type="spellStart"/>
            <w:r w:rsidRPr="00EA425F">
              <w:t>ўсходнееўрапейскай</w:t>
            </w:r>
            <w:proofErr w:type="spellEnd"/>
            <w:r w:rsidRPr="00EA425F">
              <w:t xml:space="preserve"> “</w:t>
            </w:r>
            <w:proofErr w:type="spellStart"/>
            <w:r w:rsidRPr="00EA425F">
              <w:t>Позняй</w:t>
            </w:r>
            <w:proofErr w:type="spellEnd"/>
            <w:r w:rsidRPr="00EA425F">
              <w:t xml:space="preserve"> </w:t>
            </w:r>
            <w:proofErr w:type="spellStart"/>
            <w:r w:rsidRPr="00EA425F">
              <w:t>Асветы</w:t>
            </w:r>
            <w:proofErr w:type="spellEnd"/>
            <w:r w:rsidRPr="00EA425F">
              <w:t>”</w:t>
            </w:r>
          </w:p>
        </w:tc>
      </w:tr>
      <w:tr w:rsidR="00446717" w:rsidRPr="00990CBA" w:rsidTr="006273F9">
        <w:tc>
          <w:tcPr>
            <w:tcW w:w="4839" w:type="dxa"/>
          </w:tcPr>
          <w:p w:rsidR="00446717" w:rsidRDefault="00446717" w:rsidP="00446717">
            <w:pPr>
              <w:pStyle w:val="aa"/>
              <w:jc w:val="left"/>
              <w:rPr>
                <w:rStyle w:val="-0"/>
                <w:b/>
                <w:highlight w:val="yellow"/>
              </w:rPr>
            </w:pPr>
            <w:proofErr w:type="spellStart"/>
            <w:r w:rsidRPr="00894583">
              <w:rPr>
                <w:rStyle w:val="-0"/>
                <w:b/>
              </w:rPr>
              <w:t>Згирская</w:t>
            </w:r>
            <w:proofErr w:type="spellEnd"/>
            <w:r w:rsidRPr="00894583">
              <w:rPr>
                <w:rStyle w:val="-0"/>
                <w:b/>
              </w:rPr>
              <w:t xml:space="preserve"> Елена </w:t>
            </w:r>
            <w:proofErr w:type="spellStart"/>
            <w:r w:rsidRPr="00894583">
              <w:rPr>
                <w:rStyle w:val="-0"/>
                <w:b/>
              </w:rPr>
              <w:t>Зыгмунтовна</w:t>
            </w:r>
            <w:proofErr w:type="spellEnd"/>
            <w:r>
              <w:rPr>
                <w:rStyle w:val="-0"/>
                <w:b/>
              </w:rPr>
              <w:t xml:space="preserve">, </w:t>
            </w:r>
            <w:r w:rsidRPr="00894583">
              <w:rPr>
                <w:rStyle w:val="-2"/>
                <w:b w:val="0"/>
              </w:rPr>
              <w:t>учитель русского языка и литературы ГУО "Средняя школа № 32 имени Т.Г.Ларионовой г.Гродно"</w:t>
            </w:r>
          </w:p>
        </w:tc>
        <w:tc>
          <w:tcPr>
            <w:tcW w:w="4840" w:type="dxa"/>
          </w:tcPr>
          <w:p w:rsidR="00446717" w:rsidRPr="00EA425F" w:rsidRDefault="00446717" w:rsidP="00446717">
            <w:pPr>
              <w:pStyle w:val="-3"/>
              <w:rPr>
                <w:highlight w:val="yellow"/>
              </w:rPr>
            </w:pPr>
            <w:r w:rsidRPr="00EA425F">
              <w:t>Рецепция библейского наследия в русской классической литературе</w:t>
            </w:r>
          </w:p>
        </w:tc>
      </w:tr>
      <w:tr w:rsidR="00446717" w:rsidRPr="00EA425F" w:rsidTr="00735A4A">
        <w:tc>
          <w:tcPr>
            <w:tcW w:w="9679" w:type="dxa"/>
            <w:gridSpan w:val="2"/>
          </w:tcPr>
          <w:p w:rsidR="00446717" w:rsidRPr="00EA425F" w:rsidRDefault="00446717" w:rsidP="00446717">
            <w:pPr>
              <w:pStyle w:val="aa"/>
            </w:pPr>
            <w:proofErr w:type="spellStart"/>
            <w:r w:rsidRPr="00EA425F">
              <w:t>Заочное</w:t>
            </w:r>
            <w:proofErr w:type="spellEnd"/>
            <w:r w:rsidRPr="00EA425F">
              <w:t xml:space="preserve"> </w:t>
            </w:r>
            <w:proofErr w:type="spellStart"/>
            <w:r w:rsidRPr="00EA425F">
              <w:t>участие</w:t>
            </w:r>
            <w:proofErr w:type="spellEnd"/>
          </w:p>
        </w:tc>
      </w:tr>
      <w:tr w:rsidR="00446717" w:rsidRPr="00990CBA" w:rsidTr="006273F9">
        <w:tc>
          <w:tcPr>
            <w:tcW w:w="4839" w:type="dxa"/>
          </w:tcPr>
          <w:p w:rsidR="00446717" w:rsidRPr="00894583" w:rsidRDefault="00446717" w:rsidP="00446717">
            <w:pPr>
              <w:pStyle w:val="aa"/>
              <w:jc w:val="left"/>
              <w:rPr>
                <w:rStyle w:val="-0"/>
                <w:b/>
              </w:rPr>
            </w:pPr>
            <w:r>
              <w:rPr>
                <w:rStyle w:val="-0"/>
                <w:b/>
              </w:rPr>
              <w:t xml:space="preserve">Лойко Александр Иванович, </w:t>
            </w:r>
            <w:r w:rsidRPr="00EA425F">
              <w:rPr>
                <w:rStyle w:val="-2"/>
                <w:b w:val="0"/>
              </w:rPr>
              <w:t>доктор философских наук, профессор кафедры "Философские учения" Белорусского национального технического университета</w:t>
            </w:r>
            <w:r>
              <w:rPr>
                <w:rStyle w:val="-0"/>
                <w:b/>
              </w:rPr>
              <w:t xml:space="preserve"> </w:t>
            </w:r>
          </w:p>
        </w:tc>
        <w:tc>
          <w:tcPr>
            <w:tcW w:w="4840" w:type="dxa"/>
          </w:tcPr>
          <w:p w:rsidR="00446717" w:rsidRDefault="00446717" w:rsidP="00446717">
            <w:pPr>
              <w:pStyle w:val="-3"/>
            </w:pPr>
            <w:r w:rsidRPr="00EA425F">
              <w:t>Православное христианство в Беларуси в контексте философских интенций греческой культуры</w:t>
            </w:r>
          </w:p>
        </w:tc>
      </w:tr>
      <w:tr w:rsidR="00446717" w:rsidRPr="00990CBA" w:rsidTr="006273F9">
        <w:tc>
          <w:tcPr>
            <w:tcW w:w="4839" w:type="dxa"/>
          </w:tcPr>
          <w:p w:rsidR="00446717" w:rsidRPr="00894583" w:rsidRDefault="00446717" w:rsidP="00446717">
            <w:pPr>
              <w:pStyle w:val="aa"/>
              <w:jc w:val="left"/>
              <w:rPr>
                <w:rStyle w:val="-0"/>
                <w:b/>
              </w:rPr>
            </w:pPr>
            <w:r>
              <w:rPr>
                <w:rStyle w:val="-0"/>
                <w:b/>
              </w:rPr>
              <w:t xml:space="preserve">Сгибнева Ольга Ивановна, </w:t>
            </w:r>
            <w:r w:rsidRPr="00EA425F">
              <w:rPr>
                <w:rStyle w:val="-2"/>
                <w:b w:val="0"/>
              </w:rPr>
              <w:t>доктор философских наук, профессор</w:t>
            </w:r>
            <w:r>
              <w:rPr>
                <w:rStyle w:val="-2"/>
                <w:b w:val="0"/>
              </w:rPr>
              <w:t xml:space="preserve"> кафедры</w:t>
            </w:r>
            <w:r w:rsidRPr="00EA425F">
              <w:rPr>
                <w:rStyle w:val="-2"/>
                <w:b w:val="0"/>
              </w:rPr>
              <w:t xml:space="preserve"> российской государственности, социологических и политических наук Волгоградского государственного университета</w:t>
            </w:r>
          </w:p>
        </w:tc>
        <w:tc>
          <w:tcPr>
            <w:tcW w:w="4840" w:type="dxa"/>
          </w:tcPr>
          <w:p w:rsidR="00446717" w:rsidRDefault="00446717" w:rsidP="00446717">
            <w:pPr>
              <w:pStyle w:val="-3"/>
            </w:pPr>
            <w:r w:rsidRPr="00EA425F">
              <w:t xml:space="preserve">От секуляризации к </w:t>
            </w:r>
            <w:proofErr w:type="spellStart"/>
            <w:r w:rsidRPr="00EA425F">
              <w:t>культурализации</w:t>
            </w:r>
            <w:proofErr w:type="spellEnd"/>
            <w:r w:rsidRPr="00EA425F">
              <w:t xml:space="preserve"> религии: к анализу роли религии в российском обществе</w:t>
            </w:r>
          </w:p>
        </w:tc>
      </w:tr>
      <w:tr w:rsidR="00446717" w:rsidRPr="00990CBA" w:rsidTr="006273F9">
        <w:tc>
          <w:tcPr>
            <w:tcW w:w="4839" w:type="dxa"/>
          </w:tcPr>
          <w:p w:rsidR="00446717" w:rsidRPr="00894583" w:rsidRDefault="00446717" w:rsidP="00446717">
            <w:pPr>
              <w:pStyle w:val="aa"/>
              <w:jc w:val="left"/>
              <w:rPr>
                <w:rStyle w:val="-0"/>
                <w:b/>
              </w:rPr>
            </w:pPr>
            <w:r>
              <w:rPr>
                <w:rStyle w:val="-0"/>
                <w:b/>
              </w:rPr>
              <w:t xml:space="preserve">Поповская Лариса Григорьевна, </w:t>
            </w:r>
            <w:r w:rsidRPr="00BC4115">
              <w:rPr>
                <w:rStyle w:val="-2"/>
                <w:b w:val="0"/>
              </w:rPr>
              <w:t>старший преподаватель кафедры религиоведения</w:t>
            </w:r>
            <w:r>
              <w:rPr>
                <w:rStyle w:val="-0"/>
                <w:b/>
              </w:rPr>
              <w:t xml:space="preserve"> </w:t>
            </w:r>
            <w:r w:rsidRPr="00E404EE">
              <w:rPr>
                <w:rStyle w:val="-2"/>
                <w:b w:val="0"/>
              </w:rPr>
              <w:t xml:space="preserve">Института теологии им. </w:t>
            </w:r>
            <w:proofErr w:type="spellStart"/>
            <w:r w:rsidRPr="00E404EE">
              <w:rPr>
                <w:rStyle w:val="-2"/>
                <w:b w:val="0"/>
              </w:rPr>
              <w:t>свв</w:t>
            </w:r>
            <w:proofErr w:type="spellEnd"/>
            <w:r w:rsidRPr="00E404EE">
              <w:rPr>
                <w:rStyle w:val="-2"/>
                <w:b w:val="0"/>
              </w:rPr>
              <w:t>. Мефодия и Кирилла Белорусского государственного университета</w:t>
            </w:r>
          </w:p>
        </w:tc>
        <w:tc>
          <w:tcPr>
            <w:tcW w:w="4840" w:type="dxa"/>
          </w:tcPr>
          <w:p w:rsidR="00446717" w:rsidRDefault="00446717" w:rsidP="00446717">
            <w:pPr>
              <w:pStyle w:val="-3"/>
            </w:pPr>
            <w:r w:rsidRPr="00FC3681">
              <w:t>Библия в истории и культуре</w:t>
            </w:r>
          </w:p>
        </w:tc>
      </w:tr>
    </w:tbl>
    <w:p w:rsidR="00B5791B" w:rsidRDefault="00B5791B" w:rsidP="00B5791B">
      <w:pPr>
        <w:rPr>
          <w:rFonts w:ascii="Times New Roman" w:hAnsi="Times New Roman" w:cs="Times New Roman"/>
          <w:b/>
          <w:lang w:val="ru-RU"/>
        </w:rPr>
      </w:pPr>
    </w:p>
    <w:p w:rsidR="00990CBA" w:rsidRDefault="00990CBA" w:rsidP="00B5791B">
      <w:pPr>
        <w:rPr>
          <w:rFonts w:ascii="Times New Roman" w:hAnsi="Times New Roman" w:cs="Times New Roman"/>
          <w:b/>
          <w:lang w:val="ru-RU"/>
        </w:rPr>
      </w:pPr>
    </w:p>
    <w:p w:rsidR="00990CBA" w:rsidRDefault="00990CBA" w:rsidP="00B5791B">
      <w:pPr>
        <w:rPr>
          <w:rFonts w:ascii="Times New Roman" w:hAnsi="Times New Roman" w:cs="Times New Roman"/>
          <w:b/>
          <w:lang w:val="ru-RU"/>
        </w:rPr>
      </w:pPr>
    </w:p>
    <w:p w:rsidR="00990CBA" w:rsidRDefault="00990CBA" w:rsidP="00B5791B">
      <w:pPr>
        <w:rPr>
          <w:rFonts w:ascii="Times New Roman" w:hAnsi="Times New Roman" w:cs="Times New Roman"/>
          <w:b/>
          <w:lang w:val="ru-RU"/>
        </w:rPr>
      </w:pPr>
    </w:p>
    <w:p w:rsidR="00E22ED6" w:rsidRDefault="00E22ED6" w:rsidP="00E22ED6">
      <w:pPr>
        <w:jc w:val="center"/>
        <w:rPr>
          <w:rFonts w:ascii="Times New Roman" w:hAnsi="Times New Roman" w:cs="Times New Roman"/>
          <w:b/>
          <w:lang w:val="ru-RU"/>
        </w:rPr>
      </w:pPr>
      <w:r w:rsidRPr="00DB04FD">
        <w:rPr>
          <w:rFonts w:ascii="Times New Roman" w:hAnsi="Times New Roman" w:cs="Times New Roman"/>
          <w:b/>
          <w:lang w:val="ru-RU"/>
        </w:rPr>
        <w:t xml:space="preserve">Секция </w:t>
      </w:r>
      <w:r>
        <w:rPr>
          <w:rFonts w:ascii="Times New Roman" w:hAnsi="Times New Roman" w:cs="Times New Roman"/>
          <w:b/>
          <w:lang w:val="ru-RU"/>
        </w:rPr>
        <w:br/>
      </w:r>
      <w:r w:rsidRPr="00DB04FD">
        <w:rPr>
          <w:rFonts w:ascii="Times New Roman" w:hAnsi="Times New Roman" w:cs="Times New Roman"/>
          <w:b/>
          <w:lang w:val="ru-RU"/>
        </w:rPr>
        <w:t>«А</w:t>
      </w:r>
      <w:r>
        <w:rPr>
          <w:rFonts w:ascii="Times New Roman" w:hAnsi="Times New Roman" w:cs="Times New Roman"/>
          <w:b/>
          <w:lang w:val="ru-RU"/>
        </w:rPr>
        <w:t>ктуальные проблемы богословия</w:t>
      </w:r>
      <w:r w:rsidR="00B5791B">
        <w:rPr>
          <w:rFonts w:ascii="Times New Roman" w:hAnsi="Times New Roman" w:cs="Times New Roman"/>
          <w:b/>
          <w:lang w:val="ru-RU"/>
        </w:rPr>
        <w:t xml:space="preserve"> и образования</w:t>
      </w:r>
      <w:r w:rsidRPr="00DB04FD">
        <w:rPr>
          <w:rFonts w:ascii="Times New Roman" w:hAnsi="Times New Roman" w:cs="Times New Roman"/>
          <w:b/>
          <w:lang w:val="ru-RU"/>
        </w:rPr>
        <w:t>»</w:t>
      </w:r>
    </w:p>
    <w:p w:rsidR="00E22ED6" w:rsidRDefault="00E22ED6" w:rsidP="00E22ED6">
      <w:pPr>
        <w:jc w:val="center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b/>
          <w:lang w:val="ru-RU"/>
        </w:rPr>
        <w:t>14 мая 2025 года, 14.00</w:t>
      </w:r>
      <w:r>
        <w:rPr>
          <w:rFonts w:ascii="Times New Roman" w:hAnsi="Times New Roman" w:cs="Times New Roman"/>
          <w:b/>
          <w:lang w:val="ru-RU"/>
        </w:rPr>
        <w:br/>
      </w:r>
      <w:r w:rsidRPr="00F8318E">
        <w:rPr>
          <w:rFonts w:ascii="Times New Roman" w:hAnsi="Times New Roman" w:cs="Times New Roman"/>
          <w:i/>
          <w:lang w:val="ru-RU"/>
        </w:rPr>
        <w:t>(</w:t>
      </w:r>
      <w:r w:rsidR="00250EE9" w:rsidRPr="00471942">
        <w:rPr>
          <w:rFonts w:ascii="Times New Roman" w:hAnsi="Times New Roman" w:cs="Times New Roman"/>
          <w:i/>
          <w:lang w:val="ru-RU"/>
        </w:rPr>
        <w:t>Институт теологии БГУ, пр. Независимости, 24, ауд.</w:t>
      </w:r>
      <w:r w:rsidR="00250EE9">
        <w:rPr>
          <w:rFonts w:ascii="Times New Roman" w:hAnsi="Times New Roman" w:cs="Times New Roman"/>
          <w:i/>
          <w:lang w:val="ru-RU"/>
        </w:rPr>
        <w:t xml:space="preserve"> 305</w:t>
      </w:r>
      <w:r w:rsidRPr="00F8318E">
        <w:rPr>
          <w:rFonts w:ascii="Times New Roman" w:hAnsi="Times New Roman" w:cs="Times New Roman"/>
          <w:i/>
          <w:lang w:val="ru-RU"/>
        </w:rPr>
        <w:t>)</w:t>
      </w:r>
    </w:p>
    <w:p w:rsidR="00A8338E" w:rsidRPr="00E22ED6" w:rsidRDefault="00E22ED6" w:rsidP="00CB4E34">
      <w:pPr>
        <w:jc w:val="both"/>
        <w:rPr>
          <w:rFonts w:ascii="Times New Roman" w:hAnsi="Times New Roman" w:cs="Times New Roman"/>
          <w:i/>
          <w:lang w:val="ru-RU"/>
        </w:rPr>
      </w:pPr>
      <w:r w:rsidRPr="00DB04FD">
        <w:rPr>
          <w:rFonts w:ascii="Times New Roman" w:hAnsi="Times New Roman" w:cs="Times New Roman"/>
          <w:b/>
          <w:i/>
          <w:lang w:val="ru-RU"/>
        </w:rPr>
        <w:t xml:space="preserve">Модераторы </w:t>
      </w:r>
      <w:r w:rsidRPr="00DB04FD">
        <w:rPr>
          <w:rFonts w:ascii="Times New Roman" w:hAnsi="Times New Roman" w:cs="Times New Roman"/>
          <w:b/>
          <w:lang w:val="ru-RU"/>
        </w:rPr>
        <w:t xml:space="preserve">– </w:t>
      </w:r>
      <w:r>
        <w:rPr>
          <w:rStyle w:val="-0"/>
        </w:rPr>
        <w:t>игумен Ермоген (Панасюк)</w:t>
      </w:r>
      <w:r>
        <w:rPr>
          <w:rFonts w:ascii="Times New Roman" w:hAnsi="Times New Roman" w:cs="Times New Roman"/>
          <w:b/>
          <w:lang w:val="ru-RU"/>
        </w:rPr>
        <w:t xml:space="preserve">, </w:t>
      </w:r>
      <w:r>
        <w:rPr>
          <w:rStyle w:val="-2"/>
        </w:rPr>
        <w:t xml:space="preserve">кандидат богословия, заведующий кафедрой богословия Института теологии им. </w:t>
      </w:r>
      <w:proofErr w:type="spellStart"/>
      <w:r>
        <w:rPr>
          <w:rStyle w:val="-2"/>
        </w:rPr>
        <w:t>свв</w:t>
      </w:r>
      <w:proofErr w:type="spellEnd"/>
      <w:r>
        <w:rPr>
          <w:rStyle w:val="-2"/>
        </w:rPr>
        <w:t>. Мефодия и Кирилла Белорусского государственного университета</w:t>
      </w:r>
      <w:r>
        <w:rPr>
          <w:rFonts w:ascii="Times New Roman" w:hAnsi="Times New Roman" w:cs="Times New Roman"/>
          <w:i/>
          <w:lang w:val="ru-RU"/>
        </w:rPr>
        <w:t xml:space="preserve">; </w:t>
      </w:r>
      <w:r w:rsidR="00465F5B" w:rsidRPr="00A8338E">
        <w:rPr>
          <w:rStyle w:val="-0"/>
        </w:rPr>
        <w:t xml:space="preserve">Иеромонах Савватий (Никитин), </w:t>
      </w:r>
      <w:r w:rsidR="00465F5B" w:rsidRPr="00A8338E">
        <w:rPr>
          <w:rStyle w:val="-2"/>
        </w:rPr>
        <w:t>магистр педагогического образования, проректор по воспитательной работе, старший преподаватель кафедры филологических и церковно-практических дисциплин Тамбовской духовной семинарии</w:t>
      </w:r>
      <w:r w:rsidR="00465F5B">
        <w:rPr>
          <w:rStyle w:val="-2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E22ED6" w:rsidRPr="00990CBA" w:rsidTr="00E22ED6">
        <w:trPr>
          <w:trHeight w:val="1307"/>
        </w:trPr>
        <w:tc>
          <w:tcPr>
            <w:tcW w:w="4839" w:type="dxa"/>
          </w:tcPr>
          <w:p w:rsidR="00E22ED6" w:rsidRPr="006E4D51" w:rsidRDefault="00E22ED6" w:rsidP="00CB4E34">
            <w:pPr>
              <w:rPr>
                <w:rStyle w:val="-0"/>
              </w:rPr>
            </w:pPr>
            <w:r>
              <w:rPr>
                <w:rStyle w:val="-0"/>
              </w:rPr>
              <w:t>И</w:t>
            </w:r>
            <w:r w:rsidRPr="006E4D51">
              <w:rPr>
                <w:rStyle w:val="-0"/>
              </w:rPr>
              <w:t>гумен Ермоген (Панасюк)</w:t>
            </w:r>
            <w:r w:rsidRPr="006E4D51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Pr="006E4D51">
              <w:rPr>
                <w:rStyle w:val="-2"/>
              </w:rPr>
              <w:t xml:space="preserve">кандидат богословия, заведующий кафедрой богословия Института теологии им. </w:t>
            </w:r>
            <w:proofErr w:type="spellStart"/>
            <w:r w:rsidRPr="006E4D51">
              <w:rPr>
                <w:rStyle w:val="-2"/>
              </w:rPr>
              <w:t>свв</w:t>
            </w:r>
            <w:proofErr w:type="spellEnd"/>
            <w:r w:rsidRPr="006E4D51">
              <w:rPr>
                <w:rStyle w:val="-2"/>
              </w:rPr>
              <w:t>. Мефодия и Кирилла Белорусского государственного университета</w:t>
            </w:r>
          </w:p>
        </w:tc>
        <w:tc>
          <w:tcPr>
            <w:tcW w:w="4840" w:type="dxa"/>
          </w:tcPr>
          <w:p w:rsidR="00E22ED6" w:rsidRPr="006E4D51" w:rsidRDefault="00E22ED6" w:rsidP="00EA425F">
            <w:pPr>
              <w:pStyle w:val="-3"/>
            </w:pPr>
            <w:r w:rsidRPr="006E4D51">
              <w:t>Святитель Афанасий Александрийский и античная философия</w:t>
            </w:r>
          </w:p>
        </w:tc>
      </w:tr>
      <w:tr w:rsidR="00E22ED6" w:rsidRPr="00990CBA" w:rsidTr="00E941D5">
        <w:tc>
          <w:tcPr>
            <w:tcW w:w="4839" w:type="dxa"/>
          </w:tcPr>
          <w:p w:rsidR="00E22ED6" w:rsidRPr="00A50E0D" w:rsidRDefault="00E22ED6" w:rsidP="00C226D1">
            <w:pPr>
              <w:rPr>
                <w:rStyle w:val="-0"/>
                <w:b w:val="0"/>
                <w:i/>
              </w:rPr>
            </w:pPr>
            <w:r w:rsidRPr="00A8338E">
              <w:rPr>
                <w:rStyle w:val="-0"/>
              </w:rPr>
              <w:lastRenderedPageBreak/>
              <w:t xml:space="preserve">Иеромонах Савватий (Никитин), </w:t>
            </w:r>
            <w:r w:rsidRPr="00A8338E">
              <w:rPr>
                <w:rStyle w:val="-2"/>
              </w:rPr>
              <w:t>магистр педагогического образования, проректор по воспитательной работе, старший преподаватель кафедры филологических и церковно-практических дисциплин Тамбовской духовной семинарии</w:t>
            </w:r>
          </w:p>
        </w:tc>
        <w:tc>
          <w:tcPr>
            <w:tcW w:w="4840" w:type="dxa"/>
          </w:tcPr>
          <w:p w:rsidR="00E22ED6" w:rsidRPr="00A8338E" w:rsidRDefault="00D360A7" w:rsidP="00E22ED6">
            <w:pPr>
              <w:rPr>
                <w:rStyle w:val="-0"/>
              </w:rPr>
            </w:pPr>
            <w:r w:rsidRPr="00D360A7">
              <w:rPr>
                <w:rStyle w:val="-0"/>
                <w:b w:val="0"/>
              </w:rPr>
              <w:t>Театрализованная деятельность как фактор формирования исторического мышления у младших школьников в условиях обучения в православной воскресной школе</w:t>
            </w:r>
          </w:p>
        </w:tc>
      </w:tr>
      <w:tr w:rsidR="00B829CA" w:rsidRPr="00332796" w:rsidTr="00E941D5">
        <w:tc>
          <w:tcPr>
            <w:tcW w:w="4839" w:type="dxa"/>
          </w:tcPr>
          <w:p w:rsidR="00B829CA" w:rsidRPr="00A8338E" w:rsidRDefault="00B829CA" w:rsidP="00E22ED6">
            <w:pPr>
              <w:rPr>
                <w:rStyle w:val="-0"/>
              </w:rPr>
            </w:pPr>
            <w:r>
              <w:rPr>
                <w:rStyle w:val="-0"/>
              </w:rPr>
              <w:t xml:space="preserve">Протоиерей Сергий Маслов, </w:t>
            </w:r>
            <w:r w:rsidRPr="00881B08">
              <w:rPr>
                <w:rStyle w:val="-2"/>
              </w:rPr>
              <w:t xml:space="preserve">кандидат богословия, </w:t>
            </w:r>
            <w:r w:rsidR="00881B08" w:rsidRPr="006714C4">
              <w:rPr>
                <w:rStyle w:val="-2"/>
              </w:rPr>
              <w:t>преподаватель</w:t>
            </w:r>
            <w:r w:rsidR="00881B08" w:rsidRPr="00881B08">
              <w:rPr>
                <w:rStyle w:val="-2"/>
              </w:rPr>
              <w:t xml:space="preserve"> кафедры богословия</w:t>
            </w:r>
            <w:r w:rsidR="00881B08">
              <w:rPr>
                <w:rStyle w:val="-2"/>
              </w:rPr>
              <w:t xml:space="preserve"> Института теологии им. </w:t>
            </w:r>
            <w:proofErr w:type="spellStart"/>
            <w:r w:rsidR="00881B08">
              <w:rPr>
                <w:rStyle w:val="-2"/>
              </w:rPr>
              <w:t>свв</w:t>
            </w:r>
            <w:proofErr w:type="spellEnd"/>
            <w:r w:rsidR="00881B08">
              <w:rPr>
                <w:rStyle w:val="-2"/>
              </w:rPr>
              <w:t>. Мефодия и Кирилла Белорусского государственного университета</w:t>
            </w:r>
          </w:p>
        </w:tc>
        <w:tc>
          <w:tcPr>
            <w:tcW w:w="4840" w:type="dxa"/>
          </w:tcPr>
          <w:p w:rsidR="00B829CA" w:rsidRPr="00A8338E" w:rsidRDefault="00B829CA" w:rsidP="00E22ED6">
            <w:pPr>
              <w:rPr>
                <w:rStyle w:val="-0"/>
                <w:b w:val="0"/>
              </w:rPr>
            </w:pPr>
            <w:r w:rsidRPr="00B829CA">
              <w:rPr>
                <w:rStyle w:val="-0"/>
                <w:b w:val="0"/>
              </w:rPr>
              <w:t xml:space="preserve">Употребление термина "единосущие" в сочинениях </w:t>
            </w:r>
            <w:proofErr w:type="spellStart"/>
            <w:r w:rsidRPr="00B829CA">
              <w:rPr>
                <w:rStyle w:val="-0"/>
                <w:b w:val="0"/>
              </w:rPr>
              <w:t>свт</w:t>
            </w:r>
            <w:proofErr w:type="spellEnd"/>
            <w:r w:rsidRPr="00B829CA">
              <w:rPr>
                <w:rStyle w:val="-0"/>
                <w:b w:val="0"/>
              </w:rPr>
              <w:t>. Василия Великого</w:t>
            </w:r>
          </w:p>
        </w:tc>
      </w:tr>
      <w:tr w:rsidR="00E22ED6" w:rsidRPr="00990CBA" w:rsidTr="00E941D5">
        <w:tc>
          <w:tcPr>
            <w:tcW w:w="4839" w:type="dxa"/>
          </w:tcPr>
          <w:p w:rsidR="00E22ED6" w:rsidRDefault="00E22ED6" w:rsidP="00E22ED6">
            <w:pPr>
              <w:rPr>
                <w:rStyle w:val="-0"/>
              </w:rPr>
            </w:pPr>
            <w:r w:rsidRPr="00252CA0">
              <w:rPr>
                <w:rStyle w:val="-0"/>
              </w:rPr>
              <w:t>Веденяпин Виктор Валентинович</w:t>
            </w:r>
            <w:r>
              <w:rPr>
                <w:rStyle w:val="-0"/>
              </w:rPr>
              <w:t xml:space="preserve">, </w:t>
            </w:r>
            <w:r w:rsidRPr="00252CA0">
              <w:rPr>
                <w:rStyle w:val="-2"/>
              </w:rPr>
              <w:t xml:space="preserve">доктор физико-математических наук, </w:t>
            </w:r>
            <w:r>
              <w:rPr>
                <w:rStyle w:val="-2"/>
              </w:rPr>
              <w:t xml:space="preserve">ведущий научный сотрудник </w:t>
            </w:r>
            <w:r w:rsidRPr="00252CA0">
              <w:rPr>
                <w:rStyle w:val="-2"/>
              </w:rPr>
              <w:t>Институт</w:t>
            </w:r>
            <w:r>
              <w:rPr>
                <w:rStyle w:val="-2"/>
              </w:rPr>
              <w:t>а</w:t>
            </w:r>
            <w:r w:rsidRPr="00252CA0">
              <w:rPr>
                <w:rStyle w:val="-2"/>
              </w:rPr>
              <w:t xml:space="preserve"> прикладной математики им. М.В. Келдыша РАН</w:t>
            </w:r>
            <w:r>
              <w:rPr>
                <w:rStyle w:val="-2"/>
              </w:rPr>
              <w:t>, МГТУ им. Баумана, МФТИ</w:t>
            </w:r>
          </w:p>
        </w:tc>
        <w:tc>
          <w:tcPr>
            <w:tcW w:w="4840" w:type="dxa"/>
          </w:tcPr>
          <w:p w:rsidR="00E22ED6" w:rsidRPr="00F07975" w:rsidRDefault="00E22ED6" w:rsidP="00EA425F">
            <w:pPr>
              <w:pStyle w:val="-3"/>
            </w:pPr>
            <w:r w:rsidRPr="00AE05BA">
              <w:rPr>
                <w:rStyle w:val="-0"/>
                <w:b w:val="0"/>
              </w:rPr>
              <w:t>Христианская вера перед вызовами современности</w:t>
            </w:r>
          </w:p>
        </w:tc>
      </w:tr>
      <w:tr w:rsidR="00E22ED6" w:rsidRPr="00990CBA" w:rsidTr="00E941D5">
        <w:tc>
          <w:tcPr>
            <w:tcW w:w="4839" w:type="dxa"/>
          </w:tcPr>
          <w:p w:rsidR="00E22ED6" w:rsidRPr="00A8338E" w:rsidRDefault="00E22ED6" w:rsidP="00E22ED6">
            <w:pPr>
              <w:rPr>
                <w:rStyle w:val="-0"/>
              </w:rPr>
            </w:pPr>
            <w:r w:rsidRPr="00A8338E">
              <w:rPr>
                <w:rStyle w:val="-0"/>
              </w:rPr>
              <w:t xml:space="preserve">Кирпич Сергей Васильевич, </w:t>
            </w:r>
            <w:r w:rsidRPr="00A8338E">
              <w:rPr>
                <w:rStyle w:val="-2"/>
              </w:rPr>
              <w:t>кандидат технических наук, доцент, магистр психологии</w:t>
            </w:r>
          </w:p>
        </w:tc>
        <w:tc>
          <w:tcPr>
            <w:tcW w:w="4840" w:type="dxa"/>
          </w:tcPr>
          <w:p w:rsidR="00E22ED6" w:rsidRPr="00A8338E" w:rsidRDefault="00E22ED6" w:rsidP="00EA425F">
            <w:pPr>
              <w:pStyle w:val="-3"/>
              <w:rPr>
                <w:rStyle w:val="-0"/>
                <w:b w:val="0"/>
              </w:rPr>
            </w:pPr>
            <w:r w:rsidRPr="00A8338E">
              <w:rPr>
                <w:rStyle w:val="-0"/>
                <w:b w:val="0"/>
              </w:rPr>
              <w:t xml:space="preserve">Анализ некоторых возможностей использования сетей в образовании: этические и правовые аспекты </w:t>
            </w:r>
          </w:p>
        </w:tc>
      </w:tr>
      <w:tr w:rsidR="00B5791B" w:rsidRPr="00990CBA" w:rsidTr="00E941D5">
        <w:tc>
          <w:tcPr>
            <w:tcW w:w="4839" w:type="dxa"/>
          </w:tcPr>
          <w:p w:rsidR="00B5791B" w:rsidRPr="003F4FFA" w:rsidRDefault="00B5791B" w:rsidP="00B5791B">
            <w:pPr>
              <w:rPr>
                <w:rStyle w:val="-0"/>
              </w:rPr>
            </w:pPr>
            <w:r w:rsidRPr="003F4FFA">
              <w:rPr>
                <w:rStyle w:val="-0"/>
              </w:rPr>
              <w:t>Лисовская Татьяна Витальевна</w:t>
            </w:r>
            <w:r>
              <w:rPr>
                <w:rStyle w:val="-0"/>
              </w:rPr>
              <w:t xml:space="preserve">, </w:t>
            </w:r>
            <w:r w:rsidRPr="003F4FFA">
              <w:rPr>
                <w:rStyle w:val="-2"/>
              </w:rPr>
              <w:t xml:space="preserve">кандидат исторических наук, доцент, доцент </w:t>
            </w:r>
            <w:r w:rsidR="00CB4E34" w:rsidRPr="003F4FFA">
              <w:rPr>
                <w:rStyle w:val="-2"/>
              </w:rPr>
              <w:t>кафедры</w:t>
            </w:r>
            <w:r w:rsidRPr="003F4FFA">
              <w:rPr>
                <w:rStyle w:val="-2"/>
              </w:rPr>
              <w:t xml:space="preserve"> истории Беларуси нового и новейшего времени</w:t>
            </w:r>
            <w:r w:rsidR="00E54C83">
              <w:rPr>
                <w:rStyle w:val="-2"/>
              </w:rPr>
              <w:t xml:space="preserve"> Белорусского государственного университета</w:t>
            </w:r>
          </w:p>
        </w:tc>
        <w:tc>
          <w:tcPr>
            <w:tcW w:w="4840" w:type="dxa"/>
          </w:tcPr>
          <w:p w:rsidR="00B5791B" w:rsidRPr="003F4FFA" w:rsidRDefault="00B5791B" w:rsidP="00EA425F">
            <w:pPr>
              <w:pStyle w:val="-3"/>
              <w:rPr>
                <w:rStyle w:val="-0"/>
                <w:b w:val="0"/>
              </w:rPr>
            </w:pPr>
            <w:r w:rsidRPr="003F4FFA">
              <w:rPr>
                <w:rStyle w:val="-0"/>
                <w:b w:val="0"/>
              </w:rPr>
              <w:t>Исторические и теологические методы в конфессиональных исследованиях: вопросы взаимодействия</w:t>
            </w:r>
          </w:p>
        </w:tc>
      </w:tr>
      <w:tr w:rsidR="00B5791B" w:rsidRPr="00990CBA" w:rsidTr="00E941D5">
        <w:tc>
          <w:tcPr>
            <w:tcW w:w="4839" w:type="dxa"/>
          </w:tcPr>
          <w:p w:rsidR="00B5791B" w:rsidRPr="003F4FFA" w:rsidRDefault="00B5791B" w:rsidP="00B5791B">
            <w:pPr>
              <w:rPr>
                <w:rStyle w:val="-0"/>
              </w:rPr>
            </w:pPr>
            <w:r w:rsidRPr="003F4FFA">
              <w:rPr>
                <w:rStyle w:val="-0"/>
              </w:rPr>
              <w:t xml:space="preserve">Перепелица Елена Васильевна, </w:t>
            </w:r>
            <w:r w:rsidRPr="003F4FFA">
              <w:rPr>
                <w:rStyle w:val="-2"/>
              </w:rPr>
              <w:t>кандидат юридических наук, доцент, ведущий научный сотрудник Национального центра законодательства и правовой информации Республики Беларусь</w:t>
            </w:r>
          </w:p>
        </w:tc>
        <w:tc>
          <w:tcPr>
            <w:tcW w:w="4840" w:type="dxa"/>
          </w:tcPr>
          <w:p w:rsidR="00B5791B" w:rsidRPr="003F4FFA" w:rsidRDefault="00B5791B" w:rsidP="00EA425F">
            <w:pPr>
              <w:pStyle w:val="-3"/>
              <w:rPr>
                <w:rStyle w:val="-0"/>
                <w:b w:val="0"/>
              </w:rPr>
            </w:pPr>
            <w:r w:rsidRPr="003F4FFA">
              <w:rPr>
                <w:rStyle w:val="-0"/>
                <w:b w:val="0"/>
              </w:rPr>
              <w:t>Безлюдное взаимодействие и особенности его правового регулирования</w:t>
            </w:r>
          </w:p>
        </w:tc>
      </w:tr>
      <w:tr w:rsidR="00B5791B" w:rsidRPr="00990CBA" w:rsidTr="00E941D5">
        <w:tc>
          <w:tcPr>
            <w:tcW w:w="4839" w:type="dxa"/>
          </w:tcPr>
          <w:p w:rsidR="00B5791B" w:rsidRPr="00A8338E" w:rsidRDefault="00B5791B" w:rsidP="00B5791B">
            <w:pPr>
              <w:rPr>
                <w:rStyle w:val="-0"/>
              </w:rPr>
            </w:pPr>
            <w:proofErr w:type="spellStart"/>
            <w:r w:rsidRPr="00A8338E">
              <w:rPr>
                <w:rStyle w:val="-0"/>
              </w:rPr>
              <w:t>Папко</w:t>
            </w:r>
            <w:proofErr w:type="spellEnd"/>
            <w:r w:rsidRPr="00A8338E">
              <w:rPr>
                <w:rStyle w:val="-0"/>
              </w:rPr>
              <w:t xml:space="preserve"> Мария Сергеевна</w:t>
            </w:r>
            <w:r>
              <w:rPr>
                <w:rStyle w:val="-0"/>
              </w:rPr>
              <w:t xml:space="preserve">, </w:t>
            </w:r>
            <w:r>
              <w:rPr>
                <w:rStyle w:val="-2"/>
              </w:rPr>
              <w:t>у</w:t>
            </w:r>
            <w:r w:rsidRPr="00894583">
              <w:rPr>
                <w:rStyle w:val="-2"/>
              </w:rPr>
              <w:t>читель русского языка и литературы высшей квалификационной категории</w:t>
            </w:r>
            <w:r>
              <w:rPr>
                <w:rStyle w:val="-2"/>
              </w:rPr>
              <w:t xml:space="preserve"> </w:t>
            </w:r>
            <w:r w:rsidRPr="00894583">
              <w:rPr>
                <w:rStyle w:val="-2"/>
              </w:rPr>
              <w:t>ГУО "Средняя школа 86 г.</w:t>
            </w:r>
            <w:r w:rsidR="002428AF">
              <w:rPr>
                <w:rStyle w:val="-2"/>
              </w:rPr>
              <w:t xml:space="preserve"> Минска имени Фомы За</w:t>
            </w:r>
            <w:r w:rsidRPr="00894583">
              <w:rPr>
                <w:rStyle w:val="-2"/>
              </w:rPr>
              <w:t>нько"</w:t>
            </w:r>
          </w:p>
        </w:tc>
        <w:tc>
          <w:tcPr>
            <w:tcW w:w="4840" w:type="dxa"/>
          </w:tcPr>
          <w:p w:rsidR="00B5791B" w:rsidRPr="00A8338E" w:rsidRDefault="00B5791B" w:rsidP="00B5791B">
            <w:pPr>
              <w:rPr>
                <w:rStyle w:val="-0"/>
                <w:b w:val="0"/>
              </w:rPr>
            </w:pPr>
            <w:r w:rsidRPr="00A8338E">
              <w:rPr>
                <w:rStyle w:val="-0"/>
                <w:b w:val="0"/>
              </w:rPr>
              <w:t>Реализация личностно ориентированной модели обучения как средства совершенствования духовно-нравственных качеств учащихся (из опыта работы)</w:t>
            </w:r>
          </w:p>
        </w:tc>
      </w:tr>
      <w:tr w:rsidR="00B5791B" w:rsidRPr="00990CBA" w:rsidTr="00E941D5">
        <w:tc>
          <w:tcPr>
            <w:tcW w:w="4839" w:type="dxa"/>
          </w:tcPr>
          <w:p w:rsidR="00B5791B" w:rsidRPr="00A8338E" w:rsidRDefault="00B5791B" w:rsidP="00B5791B">
            <w:pPr>
              <w:pStyle w:val="-"/>
            </w:pPr>
            <w:r w:rsidRPr="00A8338E">
              <w:t xml:space="preserve">Ходакова Наталья Владимировна, </w:t>
            </w:r>
            <w:r w:rsidRPr="00A8338E">
              <w:rPr>
                <w:rStyle w:val="-2"/>
                <w:b w:val="0"/>
              </w:rPr>
              <w:t>учитель ГУО "</w:t>
            </w:r>
            <w:proofErr w:type="spellStart"/>
            <w:r w:rsidRPr="00A8338E">
              <w:rPr>
                <w:rStyle w:val="-2"/>
                <w:b w:val="0"/>
              </w:rPr>
              <w:t>Погорельцевская</w:t>
            </w:r>
            <w:proofErr w:type="spellEnd"/>
            <w:r w:rsidRPr="00A8338E">
              <w:rPr>
                <w:rStyle w:val="-2"/>
                <w:b w:val="0"/>
              </w:rPr>
              <w:t xml:space="preserve"> средняя школа"</w:t>
            </w:r>
          </w:p>
        </w:tc>
        <w:tc>
          <w:tcPr>
            <w:tcW w:w="4840" w:type="dxa"/>
          </w:tcPr>
          <w:p w:rsidR="00B5791B" w:rsidRPr="00A8338E" w:rsidRDefault="00B5791B" w:rsidP="00EA425F">
            <w:pPr>
              <w:pStyle w:val="-3"/>
            </w:pPr>
            <w:r w:rsidRPr="00A8338E">
              <w:t>Духовная радость как важный аспект в воспитании подрастающего поколения</w:t>
            </w:r>
          </w:p>
        </w:tc>
      </w:tr>
      <w:tr w:rsidR="00B5791B" w:rsidRPr="00990CBA" w:rsidTr="00E941D5">
        <w:tc>
          <w:tcPr>
            <w:tcW w:w="4839" w:type="dxa"/>
          </w:tcPr>
          <w:p w:rsidR="00B5791B" w:rsidRPr="00A8338E" w:rsidRDefault="00B5791B" w:rsidP="00B5791B">
            <w:pPr>
              <w:rPr>
                <w:rStyle w:val="-0"/>
              </w:rPr>
            </w:pPr>
            <w:r w:rsidRPr="00A8338E">
              <w:rPr>
                <w:rStyle w:val="-0"/>
              </w:rPr>
              <w:t>Лисицкая Мария Александровна</w:t>
            </w:r>
            <w:r>
              <w:rPr>
                <w:rStyle w:val="-0"/>
              </w:rPr>
              <w:t xml:space="preserve">, </w:t>
            </w:r>
            <w:r w:rsidRPr="003F4FFA">
              <w:rPr>
                <w:rStyle w:val="-2"/>
              </w:rPr>
              <w:t>аспирант ГУО «Академия образования»</w:t>
            </w:r>
          </w:p>
        </w:tc>
        <w:tc>
          <w:tcPr>
            <w:tcW w:w="4840" w:type="dxa"/>
          </w:tcPr>
          <w:p w:rsidR="00B5791B" w:rsidRPr="00A8338E" w:rsidRDefault="00B5791B" w:rsidP="00B5791B">
            <w:pPr>
              <w:rPr>
                <w:rStyle w:val="-0"/>
                <w:b w:val="0"/>
              </w:rPr>
            </w:pPr>
            <w:r w:rsidRPr="00A8338E">
              <w:rPr>
                <w:rStyle w:val="-0"/>
                <w:b w:val="0"/>
              </w:rPr>
              <w:t>Роль личности педагога в воспитательной деятельности</w:t>
            </w:r>
          </w:p>
        </w:tc>
      </w:tr>
      <w:tr w:rsidR="00B5791B" w:rsidRPr="00990CBA" w:rsidTr="00646620">
        <w:tc>
          <w:tcPr>
            <w:tcW w:w="9679" w:type="dxa"/>
            <w:gridSpan w:val="2"/>
          </w:tcPr>
          <w:p w:rsidR="00B5791B" w:rsidRDefault="00B5791B" w:rsidP="00B5791B">
            <w:pPr>
              <w:jc w:val="center"/>
              <w:rPr>
                <w:rStyle w:val="-0"/>
              </w:rPr>
            </w:pPr>
            <w:r w:rsidRPr="004D6C8C">
              <w:rPr>
                <w:rStyle w:val="-0"/>
              </w:rPr>
              <w:t>Онлайн</w:t>
            </w:r>
          </w:p>
          <w:p w:rsidR="004D6C8C" w:rsidRPr="00FE7D42" w:rsidRDefault="0043249F" w:rsidP="00B5791B">
            <w:pPr>
              <w:jc w:val="center"/>
              <w:rPr>
                <w:rStyle w:val="-0"/>
                <w:b w:val="0"/>
                <w:bCs/>
              </w:rPr>
            </w:pPr>
            <w:r>
              <w:rPr>
                <w:rStyle w:val="-0"/>
                <w:b w:val="0"/>
                <w:bCs/>
              </w:rPr>
              <w:t>с</w:t>
            </w:r>
            <w:r w:rsidR="004D6C8C" w:rsidRPr="00FE7D42">
              <w:rPr>
                <w:rStyle w:val="-0"/>
                <w:b w:val="0"/>
                <w:bCs/>
              </w:rPr>
              <w:t>сылка: https://calendar.app.google/WATenCw3Hq4kWcNV8</w:t>
            </w:r>
          </w:p>
        </w:tc>
      </w:tr>
      <w:tr w:rsidR="00683527" w:rsidRPr="00990CBA" w:rsidTr="00E941D5">
        <w:tc>
          <w:tcPr>
            <w:tcW w:w="4839" w:type="dxa"/>
          </w:tcPr>
          <w:p w:rsidR="00683527" w:rsidRDefault="00901689" w:rsidP="00683527">
            <w:pPr>
              <w:rPr>
                <w:rStyle w:val="-0"/>
              </w:rPr>
            </w:pPr>
            <w:r>
              <w:rPr>
                <w:rStyle w:val="-0"/>
              </w:rPr>
              <w:t>Священник</w:t>
            </w:r>
            <w:r w:rsidR="00683527" w:rsidRPr="008714CD">
              <w:rPr>
                <w:rStyle w:val="-0"/>
              </w:rPr>
              <w:t xml:space="preserve"> Владимир </w:t>
            </w:r>
            <w:proofErr w:type="spellStart"/>
            <w:r w:rsidR="00BC7990">
              <w:rPr>
                <w:rStyle w:val="-0"/>
              </w:rPr>
              <w:t>Грицевич</w:t>
            </w:r>
            <w:proofErr w:type="spellEnd"/>
            <w:r w:rsidR="00683527" w:rsidRPr="008714CD">
              <w:rPr>
                <w:rStyle w:val="-0"/>
              </w:rPr>
              <w:t>,</w:t>
            </w:r>
            <w:r w:rsidR="00683527" w:rsidRPr="008714C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83527" w:rsidRPr="00ED1658">
              <w:rPr>
                <w:rStyle w:val="-2"/>
              </w:rPr>
              <w:t>магистр</w:t>
            </w:r>
            <w:r w:rsidR="00683527">
              <w:rPr>
                <w:rStyle w:val="-2"/>
              </w:rPr>
              <w:t xml:space="preserve"> богословия, </w:t>
            </w:r>
            <w:r w:rsidR="00683527" w:rsidRPr="00683527">
              <w:rPr>
                <w:rStyle w:val="-2"/>
              </w:rPr>
              <w:t>исследователь в области богословия</w:t>
            </w:r>
            <w:r w:rsidR="00683527">
              <w:rPr>
                <w:rStyle w:val="-2"/>
              </w:rPr>
              <w:t>, преподаватель</w:t>
            </w:r>
            <w:r w:rsidR="00683527" w:rsidRPr="008714CD">
              <w:rPr>
                <w:rStyle w:val="-2"/>
              </w:rPr>
              <w:t xml:space="preserve"> Минской духовной академии</w:t>
            </w:r>
            <w:r w:rsidR="00683527" w:rsidRPr="008714C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840" w:type="dxa"/>
          </w:tcPr>
          <w:p w:rsidR="00683527" w:rsidRDefault="00683527" w:rsidP="00683527">
            <w:pPr>
              <w:pStyle w:val="-3"/>
              <w:rPr>
                <w:rStyle w:val="-0"/>
              </w:rPr>
            </w:pPr>
            <w:r w:rsidRPr="008714CD">
              <w:t>Понятие о праведности в 70-м псалме: экзегетический анализ</w:t>
            </w:r>
          </w:p>
        </w:tc>
      </w:tr>
      <w:tr w:rsidR="00683527" w:rsidRPr="00990CBA" w:rsidTr="00E941D5">
        <w:tc>
          <w:tcPr>
            <w:tcW w:w="4839" w:type="dxa"/>
          </w:tcPr>
          <w:p w:rsidR="00683527" w:rsidRPr="002613E4" w:rsidRDefault="00683527" w:rsidP="00683527">
            <w:pPr>
              <w:pStyle w:val="aa"/>
              <w:jc w:val="left"/>
              <w:rPr>
                <w:rStyle w:val="-0"/>
                <w:b/>
              </w:rPr>
            </w:pPr>
            <w:proofErr w:type="spellStart"/>
            <w:r w:rsidRPr="002613E4">
              <w:rPr>
                <w:rStyle w:val="-0"/>
                <w:b/>
              </w:rPr>
              <w:t>Фурсевич</w:t>
            </w:r>
            <w:proofErr w:type="spellEnd"/>
            <w:r w:rsidRPr="002613E4">
              <w:rPr>
                <w:rStyle w:val="-0"/>
                <w:b/>
              </w:rPr>
              <w:t xml:space="preserve"> Алиса Викторовна</w:t>
            </w:r>
            <w:r>
              <w:rPr>
                <w:rStyle w:val="-0"/>
                <w:b/>
              </w:rPr>
              <w:t xml:space="preserve">, </w:t>
            </w:r>
            <w:r w:rsidRPr="00076AEC">
              <w:rPr>
                <w:rStyle w:val="-2"/>
                <w:b w:val="0"/>
              </w:rPr>
              <w:t>преподаватель-стажер кафедры культурологии факультета соци</w:t>
            </w:r>
            <w:r>
              <w:rPr>
                <w:rStyle w:val="-2"/>
                <w:b w:val="0"/>
              </w:rPr>
              <w:t>о</w:t>
            </w:r>
            <w:r w:rsidRPr="00076AEC">
              <w:rPr>
                <w:rStyle w:val="-2"/>
                <w:b w:val="0"/>
              </w:rPr>
              <w:t>культурных коммуникаций Белорусского государственного университета</w:t>
            </w:r>
          </w:p>
        </w:tc>
        <w:tc>
          <w:tcPr>
            <w:tcW w:w="4840" w:type="dxa"/>
          </w:tcPr>
          <w:p w:rsidR="00683527" w:rsidRPr="00247674" w:rsidRDefault="00683527" w:rsidP="00683527">
            <w:pPr>
              <w:pStyle w:val="-3"/>
              <w:rPr>
                <w:highlight w:val="yellow"/>
              </w:rPr>
            </w:pPr>
            <w:r w:rsidRPr="00247674">
              <w:t xml:space="preserve">Воспитание молодежи на основе идей католического святого Яна Боско </w:t>
            </w:r>
          </w:p>
        </w:tc>
      </w:tr>
      <w:tr w:rsidR="00683527" w:rsidRPr="00990CBA" w:rsidTr="00E941D5">
        <w:tc>
          <w:tcPr>
            <w:tcW w:w="4839" w:type="dxa"/>
          </w:tcPr>
          <w:p w:rsidR="00683527" w:rsidRPr="002613E4" w:rsidRDefault="00683527" w:rsidP="00683527">
            <w:pPr>
              <w:pStyle w:val="-1"/>
              <w:rPr>
                <w:rStyle w:val="-0"/>
                <w:b w:val="0"/>
              </w:rPr>
            </w:pPr>
            <w:r w:rsidRPr="00B5791B">
              <w:rPr>
                <w:rStyle w:val="-0"/>
                <w:i w:val="0"/>
                <w:iCs/>
              </w:rPr>
              <w:t>Диакон</w:t>
            </w:r>
            <w:r>
              <w:rPr>
                <w:rStyle w:val="-0"/>
                <w:i w:val="0"/>
                <w:iCs/>
              </w:rPr>
              <w:t xml:space="preserve"> Александр </w:t>
            </w:r>
            <w:proofErr w:type="spellStart"/>
            <w:r>
              <w:rPr>
                <w:rStyle w:val="-0"/>
                <w:i w:val="0"/>
                <w:iCs/>
              </w:rPr>
              <w:t>Петрейкин</w:t>
            </w:r>
            <w:proofErr w:type="spellEnd"/>
            <w:r w:rsidRPr="00B5791B">
              <w:rPr>
                <w:rStyle w:val="-0"/>
                <w:i w:val="0"/>
                <w:iCs/>
              </w:rPr>
              <w:t>,</w:t>
            </w:r>
            <w:r>
              <w:rPr>
                <w:rStyle w:val="-0"/>
                <w:b w:val="0"/>
              </w:rPr>
              <w:t xml:space="preserve"> аспирант Сретенской духовной академии г. Москвы</w:t>
            </w:r>
          </w:p>
        </w:tc>
        <w:tc>
          <w:tcPr>
            <w:tcW w:w="4840" w:type="dxa"/>
          </w:tcPr>
          <w:p w:rsidR="00683527" w:rsidRPr="00247674" w:rsidRDefault="00683527" w:rsidP="00683527">
            <w:pPr>
              <w:pStyle w:val="-3"/>
            </w:pPr>
            <w:proofErr w:type="spellStart"/>
            <w:r>
              <w:t>Православноцентрический</w:t>
            </w:r>
            <w:proofErr w:type="spellEnd"/>
            <w:r>
              <w:t xml:space="preserve"> ракурс на проблему доверия технологиям искусственного интеллекта</w:t>
            </w:r>
          </w:p>
        </w:tc>
      </w:tr>
      <w:tr w:rsidR="00683527" w:rsidRPr="00EA425F" w:rsidTr="00E507F1">
        <w:tc>
          <w:tcPr>
            <w:tcW w:w="9679" w:type="dxa"/>
            <w:gridSpan w:val="2"/>
          </w:tcPr>
          <w:p w:rsidR="00683527" w:rsidRDefault="00683527" w:rsidP="00683527">
            <w:pPr>
              <w:pStyle w:val="aa"/>
            </w:pPr>
            <w:proofErr w:type="spellStart"/>
            <w:r>
              <w:t>Заочное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</w:p>
        </w:tc>
      </w:tr>
      <w:tr w:rsidR="00683527" w:rsidRPr="00990CBA" w:rsidTr="00E941D5">
        <w:tc>
          <w:tcPr>
            <w:tcW w:w="4839" w:type="dxa"/>
          </w:tcPr>
          <w:p w:rsidR="00683527" w:rsidRPr="00B5791B" w:rsidRDefault="00683527" w:rsidP="00683527">
            <w:pPr>
              <w:pStyle w:val="-1"/>
              <w:rPr>
                <w:rStyle w:val="-0"/>
                <w:i w:val="0"/>
                <w:iCs/>
              </w:rPr>
            </w:pPr>
            <w:proofErr w:type="spellStart"/>
            <w:r w:rsidRPr="00BC4115">
              <w:rPr>
                <w:rStyle w:val="-0"/>
                <w:i w:val="0"/>
                <w:iCs/>
              </w:rPr>
              <w:t>Кагарманова</w:t>
            </w:r>
            <w:proofErr w:type="spellEnd"/>
            <w:r w:rsidRPr="00BC4115">
              <w:rPr>
                <w:rStyle w:val="-0"/>
                <w:i w:val="0"/>
                <w:iCs/>
              </w:rPr>
              <w:t xml:space="preserve"> Альбина </w:t>
            </w:r>
            <w:proofErr w:type="spellStart"/>
            <w:r w:rsidRPr="00BC4115">
              <w:rPr>
                <w:rStyle w:val="-0"/>
                <w:i w:val="0"/>
                <w:iCs/>
              </w:rPr>
              <w:t>Иргалиевна</w:t>
            </w:r>
            <w:proofErr w:type="spellEnd"/>
            <w:r>
              <w:rPr>
                <w:rStyle w:val="-0"/>
                <w:i w:val="0"/>
                <w:iCs/>
              </w:rPr>
              <w:t xml:space="preserve">, </w:t>
            </w:r>
            <w:r w:rsidRPr="00BC4115">
              <w:t>кандидат педагогических наук, доцент</w:t>
            </w:r>
            <w:r>
              <w:t xml:space="preserve"> кафедры</w:t>
            </w:r>
            <w:r w:rsidRPr="00BC4115">
              <w:t xml:space="preserve"> зарубежного регионоведения и международного </w:t>
            </w:r>
            <w:r w:rsidRPr="00BC4115">
              <w:lastRenderedPageBreak/>
              <w:t>сотрудничества факультета международного регионоведения и регионального управления ИГСУ Президентской а</w:t>
            </w:r>
            <w:r>
              <w:t>кадемии</w:t>
            </w:r>
          </w:p>
        </w:tc>
        <w:tc>
          <w:tcPr>
            <w:tcW w:w="4840" w:type="dxa"/>
          </w:tcPr>
          <w:p w:rsidR="00683527" w:rsidRDefault="00683527" w:rsidP="00683527">
            <w:pPr>
              <w:pStyle w:val="-3"/>
            </w:pPr>
            <w:r>
              <w:lastRenderedPageBreak/>
              <w:t>Влияние образовательных учреждений на формирование духовно-нравственных ценностей обучающихся</w:t>
            </w:r>
            <w:r w:rsidRPr="00CE0244">
              <w:t xml:space="preserve"> </w:t>
            </w:r>
          </w:p>
        </w:tc>
      </w:tr>
      <w:tr w:rsidR="00901689" w:rsidRPr="00990CBA" w:rsidTr="00E941D5">
        <w:tc>
          <w:tcPr>
            <w:tcW w:w="4839" w:type="dxa"/>
          </w:tcPr>
          <w:p w:rsidR="00901689" w:rsidRPr="00BC4115" w:rsidRDefault="00901689" w:rsidP="00683527">
            <w:pPr>
              <w:pStyle w:val="-1"/>
              <w:rPr>
                <w:rStyle w:val="-0"/>
                <w:i w:val="0"/>
                <w:iCs/>
              </w:rPr>
            </w:pPr>
            <w:r>
              <w:rPr>
                <w:rStyle w:val="-0"/>
                <w:i w:val="0"/>
                <w:iCs/>
              </w:rPr>
              <w:t xml:space="preserve">Священник Святослав </w:t>
            </w:r>
            <w:proofErr w:type="spellStart"/>
            <w:r>
              <w:rPr>
                <w:rStyle w:val="-0"/>
                <w:i w:val="0"/>
                <w:iCs/>
              </w:rPr>
              <w:t>Рогальский</w:t>
            </w:r>
            <w:proofErr w:type="spellEnd"/>
            <w:r>
              <w:rPr>
                <w:rStyle w:val="-0"/>
                <w:i w:val="0"/>
                <w:iCs/>
              </w:rPr>
              <w:t xml:space="preserve">, </w:t>
            </w:r>
            <w:r w:rsidRPr="00F55FEB">
              <w:rPr>
                <w:bCs/>
              </w:rPr>
              <w:t xml:space="preserve">кандидат богословия, доцент, председатель МОО «Христианский образовательный центр им. </w:t>
            </w:r>
            <w:proofErr w:type="spellStart"/>
            <w:r w:rsidRPr="00F55FEB">
              <w:rPr>
                <w:bCs/>
              </w:rPr>
              <w:t>свв</w:t>
            </w:r>
            <w:proofErr w:type="spellEnd"/>
            <w:r w:rsidRPr="00F55FEB">
              <w:rPr>
                <w:bCs/>
              </w:rPr>
              <w:t xml:space="preserve">. </w:t>
            </w:r>
            <w:r w:rsidRPr="00C06853">
              <w:rPr>
                <w:bCs/>
              </w:rPr>
              <w:t>Мефодия и Кирилла»</w:t>
            </w:r>
          </w:p>
        </w:tc>
        <w:tc>
          <w:tcPr>
            <w:tcW w:w="4840" w:type="dxa"/>
          </w:tcPr>
          <w:p w:rsidR="00901689" w:rsidRDefault="00901689" w:rsidP="00683527">
            <w:pPr>
              <w:pStyle w:val="-3"/>
            </w:pPr>
            <w:proofErr w:type="spellStart"/>
            <w:r>
              <w:t>Критериальная</w:t>
            </w:r>
            <w:proofErr w:type="spellEnd"/>
            <w:r>
              <w:t xml:space="preserve"> оценка результатов формирования духовно-нравственных ориентаций учащихся старших классов</w:t>
            </w:r>
          </w:p>
        </w:tc>
      </w:tr>
      <w:tr w:rsidR="00683527" w:rsidRPr="00990CBA" w:rsidTr="00E941D5">
        <w:tc>
          <w:tcPr>
            <w:tcW w:w="4839" w:type="dxa"/>
          </w:tcPr>
          <w:p w:rsidR="00683527" w:rsidRPr="00B5791B" w:rsidRDefault="00683527" w:rsidP="00683527">
            <w:pPr>
              <w:pStyle w:val="-1"/>
              <w:rPr>
                <w:rStyle w:val="-0"/>
                <w:i w:val="0"/>
                <w:iCs/>
              </w:rPr>
            </w:pPr>
            <w:proofErr w:type="spellStart"/>
            <w:r w:rsidRPr="00CE0244">
              <w:rPr>
                <w:rStyle w:val="-0"/>
                <w:i w:val="0"/>
                <w:iCs/>
              </w:rPr>
              <w:t>Мозго</w:t>
            </w:r>
            <w:proofErr w:type="spellEnd"/>
            <w:r w:rsidRPr="00CE0244">
              <w:rPr>
                <w:rStyle w:val="-0"/>
                <w:i w:val="0"/>
                <w:iCs/>
              </w:rPr>
              <w:t xml:space="preserve"> Инна Васильевна</w:t>
            </w:r>
            <w:r>
              <w:rPr>
                <w:rStyle w:val="-0"/>
                <w:i w:val="0"/>
                <w:iCs/>
              </w:rPr>
              <w:t xml:space="preserve">, </w:t>
            </w:r>
            <w:r w:rsidRPr="00CE0244">
              <w:t xml:space="preserve">учитель истории ГУО </w:t>
            </w:r>
            <w:proofErr w:type="spellStart"/>
            <w:r w:rsidRPr="00CE0244">
              <w:t>Тобульская</w:t>
            </w:r>
            <w:proofErr w:type="spellEnd"/>
            <w:r w:rsidRPr="00CE0244">
              <w:t xml:space="preserve"> СШ</w:t>
            </w:r>
          </w:p>
        </w:tc>
        <w:tc>
          <w:tcPr>
            <w:tcW w:w="4840" w:type="dxa"/>
          </w:tcPr>
          <w:p w:rsidR="00683527" w:rsidRDefault="00683527" w:rsidP="00683527">
            <w:pPr>
              <w:pStyle w:val="-3"/>
            </w:pPr>
            <w:r w:rsidRPr="00CE0244">
              <w:t>Христианские традиции в воспитании уважительного отношения к родной природе</w:t>
            </w:r>
          </w:p>
        </w:tc>
      </w:tr>
    </w:tbl>
    <w:p w:rsidR="00E46C4E" w:rsidRDefault="00E46C4E" w:rsidP="00DB03FA">
      <w:pPr>
        <w:rPr>
          <w:rFonts w:ascii="Times New Roman" w:hAnsi="Times New Roman" w:cs="Times New Roman"/>
          <w:b/>
          <w:lang w:val="ru-RU"/>
        </w:rPr>
      </w:pPr>
    </w:p>
    <w:p w:rsidR="00E46C4E" w:rsidRDefault="00E46C4E" w:rsidP="00DB03FA">
      <w:pPr>
        <w:rPr>
          <w:rFonts w:ascii="Times New Roman" w:hAnsi="Times New Roman" w:cs="Times New Roman"/>
          <w:b/>
          <w:lang w:val="ru-RU"/>
        </w:rPr>
      </w:pPr>
    </w:p>
    <w:p w:rsidR="00957A3E" w:rsidRDefault="00957A3E" w:rsidP="00DB03FA">
      <w:pPr>
        <w:rPr>
          <w:rFonts w:ascii="Times New Roman" w:hAnsi="Times New Roman" w:cs="Times New Roman"/>
          <w:b/>
          <w:lang w:val="ru-RU"/>
        </w:rPr>
      </w:pPr>
    </w:p>
    <w:p w:rsidR="00486A3D" w:rsidRDefault="00486A3D" w:rsidP="00DB03FA">
      <w:pPr>
        <w:rPr>
          <w:rFonts w:ascii="Times New Roman" w:hAnsi="Times New Roman" w:cs="Times New Roman"/>
          <w:b/>
          <w:lang w:val="ru-RU"/>
        </w:rPr>
      </w:pPr>
    </w:p>
    <w:p w:rsidR="00F07975" w:rsidRDefault="00F07975" w:rsidP="00720DC1">
      <w:pPr>
        <w:jc w:val="center"/>
        <w:rPr>
          <w:rFonts w:ascii="Times New Roman" w:hAnsi="Times New Roman" w:cs="Times New Roman"/>
          <w:b/>
          <w:lang w:val="ru-RU"/>
        </w:rPr>
      </w:pPr>
      <w:r w:rsidRPr="00DB04FD">
        <w:rPr>
          <w:rFonts w:ascii="Times New Roman" w:hAnsi="Times New Roman" w:cs="Times New Roman"/>
          <w:b/>
          <w:lang w:val="ru-RU"/>
        </w:rPr>
        <w:t xml:space="preserve">Секция </w:t>
      </w:r>
      <w:r>
        <w:rPr>
          <w:rFonts w:ascii="Times New Roman" w:hAnsi="Times New Roman" w:cs="Times New Roman"/>
          <w:b/>
          <w:lang w:val="ru-RU"/>
        </w:rPr>
        <w:br/>
      </w:r>
      <w:r w:rsidRPr="00DB04FD">
        <w:rPr>
          <w:rFonts w:ascii="Times New Roman" w:hAnsi="Times New Roman" w:cs="Times New Roman"/>
          <w:b/>
          <w:lang w:val="ru-RU"/>
        </w:rPr>
        <w:t>«А</w:t>
      </w:r>
      <w:r>
        <w:rPr>
          <w:rFonts w:ascii="Times New Roman" w:hAnsi="Times New Roman" w:cs="Times New Roman"/>
          <w:b/>
          <w:lang w:val="ru-RU"/>
        </w:rPr>
        <w:t xml:space="preserve">ктуальные проблемы религиоведения в </w:t>
      </w:r>
      <w:r>
        <w:rPr>
          <w:rFonts w:ascii="Times New Roman" w:hAnsi="Times New Roman" w:cs="Times New Roman"/>
          <w:b/>
        </w:rPr>
        <w:t>XXI</w:t>
      </w:r>
      <w:r w:rsidRPr="00F07975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веке</w:t>
      </w:r>
      <w:r w:rsidRPr="00DB04FD">
        <w:rPr>
          <w:rFonts w:ascii="Times New Roman" w:hAnsi="Times New Roman" w:cs="Times New Roman"/>
          <w:b/>
          <w:lang w:val="ru-RU"/>
        </w:rPr>
        <w:t>»</w:t>
      </w:r>
    </w:p>
    <w:p w:rsidR="00F07975" w:rsidRDefault="00F07975" w:rsidP="00F07975">
      <w:pPr>
        <w:jc w:val="center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b/>
          <w:lang w:val="ru-RU"/>
        </w:rPr>
        <w:t>14 мая 2025 года, 1</w:t>
      </w:r>
      <w:r w:rsidR="0059786D">
        <w:rPr>
          <w:rFonts w:ascii="Times New Roman" w:hAnsi="Times New Roman" w:cs="Times New Roman"/>
          <w:b/>
          <w:lang w:val="ru-RU"/>
        </w:rPr>
        <w:t>4</w:t>
      </w:r>
      <w:r>
        <w:rPr>
          <w:rFonts w:ascii="Times New Roman" w:hAnsi="Times New Roman" w:cs="Times New Roman"/>
          <w:b/>
          <w:lang w:val="ru-RU"/>
        </w:rPr>
        <w:t>.00</w:t>
      </w:r>
      <w:r>
        <w:rPr>
          <w:rFonts w:ascii="Times New Roman" w:hAnsi="Times New Roman" w:cs="Times New Roman"/>
          <w:b/>
          <w:lang w:val="ru-RU"/>
        </w:rPr>
        <w:br/>
      </w:r>
      <w:r w:rsidRPr="00F8318E">
        <w:rPr>
          <w:rFonts w:ascii="Times New Roman" w:hAnsi="Times New Roman" w:cs="Times New Roman"/>
          <w:i/>
          <w:lang w:val="ru-RU"/>
        </w:rPr>
        <w:t xml:space="preserve">(Институт теологии БГУ, пр. Независимости, 24, ауд. </w:t>
      </w:r>
      <w:r w:rsidR="00105680">
        <w:rPr>
          <w:rFonts w:ascii="Times New Roman" w:hAnsi="Times New Roman" w:cs="Times New Roman"/>
          <w:i/>
          <w:lang w:val="ru-RU"/>
        </w:rPr>
        <w:t>203</w:t>
      </w:r>
      <w:r w:rsidRPr="00F8318E">
        <w:rPr>
          <w:rFonts w:ascii="Times New Roman" w:hAnsi="Times New Roman" w:cs="Times New Roman"/>
          <w:i/>
          <w:lang w:val="ru-RU"/>
        </w:rPr>
        <w:t>)</w:t>
      </w:r>
    </w:p>
    <w:p w:rsidR="00F07975" w:rsidRDefault="00F07975" w:rsidP="00E46C4E">
      <w:pPr>
        <w:jc w:val="both"/>
        <w:rPr>
          <w:rStyle w:val="-2"/>
        </w:rPr>
      </w:pPr>
      <w:r w:rsidRPr="00DB04FD">
        <w:rPr>
          <w:rFonts w:ascii="Times New Roman" w:hAnsi="Times New Roman" w:cs="Times New Roman"/>
          <w:b/>
          <w:i/>
          <w:lang w:val="ru-RU"/>
        </w:rPr>
        <w:t xml:space="preserve">Модераторы </w:t>
      </w:r>
      <w:r w:rsidRPr="00DB04FD">
        <w:rPr>
          <w:rFonts w:ascii="Times New Roman" w:hAnsi="Times New Roman" w:cs="Times New Roman"/>
          <w:b/>
          <w:lang w:val="ru-RU"/>
        </w:rPr>
        <w:t xml:space="preserve">– </w:t>
      </w:r>
      <w:r>
        <w:rPr>
          <w:rStyle w:val="-0"/>
        </w:rPr>
        <w:t>Островская Елена Александровна</w:t>
      </w:r>
      <w:r>
        <w:rPr>
          <w:rFonts w:ascii="Times New Roman" w:hAnsi="Times New Roman" w:cs="Times New Roman"/>
          <w:b/>
          <w:lang w:val="ru-RU"/>
        </w:rPr>
        <w:t xml:space="preserve">, </w:t>
      </w:r>
      <w:r w:rsidRPr="00F07975">
        <w:rPr>
          <w:rStyle w:val="-2"/>
        </w:rPr>
        <w:t xml:space="preserve">доктор социологических наук, доцент, профессор кафедры теории и истории социологии Санкт-Петербургского государственного </w:t>
      </w:r>
      <w:r w:rsidR="00E46C4E" w:rsidRPr="00F07975">
        <w:rPr>
          <w:rStyle w:val="-2"/>
        </w:rPr>
        <w:t>университета</w:t>
      </w:r>
      <w:r>
        <w:rPr>
          <w:rFonts w:ascii="Times New Roman" w:hAnsi="Times New Roman" w:cs="Times New Roman"/>
          <w:i/>
          <w:lang w:val="ru-RU"/>
        </w:rPr>
        <w:t xml:space="preserve">; </w:t>
      </w:r>
      <w:proofErr w:type="spellStart"/>
      <w:r>
        <w:rPr>
          <w:rStyle w:val="-0"/>
        </w:rPr>
        <w:t>Шатравский</w:t>
      </w:r>
      <w:proofErr w:type="spellEnd"/>
      <w:r>
        <w:rPr>
          <w:rStyle w:val="-0"/>
        </w:rPr>
        <w:t xml:space="preserve"> Сергей Иосифович, </w:t>
      </w:r>
      <w:r w:rsidR="00FA5D4B" w:rsidRPr="00FA5D4B">
        <w:rPr>
          <w:rStyle w:val="-2"/>
        </w:rPr>
        <w:t>кандидат богословия,</w:t>
      </w:r>
      <w:r w:rsidR="00E46C4E">
        <w:rPr>
          <w:rStyle w:val="-2"/>
        </w:rPr>
        <w:t xml:space="preserve"> доцент,</w:t>
      </w:r>
      <w:r w:rsidR="00FA5D4B" w:rsidRPr="00FA5D4B">
        <w:rPr>
          <w:rStyle w:val="-2"/>
        </w:rPr>
        <w:t xml:space="preserve"> проректор по научной работе Института теологии им. </w:t>
      </w:r>
      <w:proofErr w:type="spellStart"/>
      <w:r w:rsidR="00FA5D4B" w:rsidRPr="00FA5D4B">
        <w:rPr>
          <w:rStyle w:val="-2"/>
        </w:rPr>
        <w:t>свв</w:t>
      </w:r>
      <w:proofErr w:type="spellEnd"/>
      <w:r w:rsidR="00FA5D4B" w:rsidRPr="00FA5D4B">
        <w:rPr>
          <w:rStyle w:val="-2"/>
        </w:rPr>
        <w:t>. Мефодия и Кирилла Белорусского государственного университета</w:t>
      </w:r>
      <w:r w:rsidR="00FA5D4B">
        <w:rPr>
          <w:rStyle w:val="-2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957A3E" w:rsidRPr="00990CBA" w:rsidTr="00CC5294">
        <w:tc>
          <w:tcPr>
            <w:tcW w:w="4839" w:type="dxa"/>
          </w:tcPr>
          <w:p w:rsidR="00957A3E" w:rsidRDefault="00957A3E" w:rsidP="00957A3E">
            <w:pPr>
              <w:rPr>
                <w:rStyle w:val="-0"/>
              </w:rPr>
            </w:pPr>
            <w:proofErr w:type="spellStart"/>
            <w:r w:rsidRPr="00780327">
              <w:rPr>
                <w:rStyle w:val="-0"/>
              </w:rPr>
              <w:t>Никонович</w:t>
            </w:r>
            <w:proofErr w:type="spellEnd"/>
            <w:r w:rsidRPr="00780327">
              <w:rPr>
                <w:rStyle w:val="-0"/>
              </w:rPr>
              <w:t xml:space="preserve"> Наталья Анатольевна</w:t>
            </w:r>
            <w:r>
              <w:rPr>
                <w:rStyle w:val="-0"/>
              </w:rPr>
              <w:t xml:space="preserve">, </w:t>
            </w:r>
            <w:r w:rsidRPr="00780327">
              <w:rPr>
                <w:rStyle w:val="-2"/>
              </w:rPr>
              <w:t>кандидат философских наук, доцент, заведующий сектором философии религии и религиоведения Института философии НАН Беларуси</w:t>
            </w:r>
          </w:p>
        </w:tc>
        <w:tc>
          <w:tcPr>
            <w:tcW w:w="4840" w:type="dxa"/>
          </w:tcPr>
          <w:p w:rsidR="00957A3E" w:rsidRPr="00E818AB" w:rsidRDefault="00957A3E" w:rsidP="00957A3E">
            <w:pPr>
              <w:pStyle w:val="-3"/>
            </w:pPr>
            <w:r w:rsidRPr="00E818AB">
              <w:t xml:space="preserve">Ф. </w:t>
            </w:r>
            <w:proofErr w:type="spellStart"/>
            <w:r w:rsidRPr="00E818AB">
              <w:t>Хайлер</w:t>
            </w:r>
            <w:proofErr w:type="spellEnd"/>
            <w:r w:rsidRPr="00E818AB">
              <w:t xml:space="preserve"> и дальнейшее развитие феноменологической стратегии в религиоведении</w:t>
            </w:r>
          </w:p>
        </w:tc>
      </w:tr>
      <w:tr w:rsidR="00957A3E" w:rsidRPr="00990CBA" w:rsidTr="00CC5294">
        <w:tc>
          <w:tcPr>
            <w:tcW w:w="4839" w:type="dxa"/>
          </w:tcPr>
          <w:p w:rsidR="00957A3E" w:rsidRDefault="00957A3E" w:rsidP="00957A3E">
            <w:pPr>
              <w:rPr>
                <w:rStyle w:val="-0"/>
              </w:rPr>
            </w:pPr>
            <w:r w:rsidRPr="007B4F9E">
              <w:rPr>
                <w:rStyle w:val="-0"/>
              </w:rPr>
              <w:t>Семенов Николай Сергеевич</w:t>
            </w:r>
            <w:r>
              <w:rPr>
                <w:rStyle w:val="-0"/>
              </w:rPr>
              <w:t xml:space="preserve">, </w:t>
            </w:r>
            <w:r w:rsidRPr="007B4F9E">
              <w:rPr>
                <w:rStyle w:val="-2"/>
              </w:rPr>
              <w:t>кандидат философских наук, доцент кафедры религиоведения</w:t>
            </w:r>
            <w:r>
              <w:rPr>
                <w:rStyle w:val="-2"/>
              </w:rPr>
              <w:t xml:space="preserve"> </w:t>
            </w:r>
            <w:r w:rsidRPr="00FA5D4B">
              <w:rPr>
                <w:rStyle w:val="-2"/>
              </w:rPr>
              <w:t xml:space="preserve">Института теологии им. </w:t>
            </w:r>
            <w:proofErr w:type="spellStart"/>
            <w:r w:rsidRPr="00FA5D4B">
              <w:rPr>
                <w:rStyle w:val="-2"/>
              </w:rPr>
              <w:t>свв</w:t>
            </w:r>
            <w:proofErr w:type="spellEnd"/>
            <w:r w:rsidRPr="00FA5D4B">
              <w:rPr>
                <w:rStyle w:val="-2"/>
              </w:rPr>
              <w:t>. Мефодия и Кирилла Белорусского государственного университета</w:t>
            </w:r>
          </w:p>
        </w:tc>
        <w:tc>
          <w:tcPr>
            <w:tcW w:w="4840" w:type="dxa"/>
          </w:tcPr>
          <w:p w:rsidR="00957A3E" w:rsidRPr="003D197E" w:rsidRDefault="00957A3E" w:rsidP="00957A3E">
            <w:pPr>
              <w:pStyle w:val="-3"/>
            </w:pPr>
            <w:r w:rsidRPr="007B4F9E">
              <w:t>Кое-что об искусстве веры</w:t>
            </w:r>
          </w:p>
        </w:tc>
      </w:tr>
      <w:tr w:rsidR="00957A3E" w:rsidRPr="00990CBA" w:rsidTr="00CC5294">
        <w:tc>
          <w:tcPr>
            <w:tcW w:w="4839" w:type="dxa"/>
          </w:tcPr>
          <w:p w:rsidR="00957A3E" w:rsidRPr="00AA03D5" w:rsidRDefault="00957A3E" w:rsidP="00957A3E">
            <w:pPr>
              <w:rPr>
                <w:rStyle w:val="-0"/>
                <w:b w:val="0"/>
                <w:i/>
              </w:rPr>
            </w:pPr>
            <w:r>
              <w:rPr>
                <w:rStyle w:val="-0"/>
              </w:rPr>
              <w:t xml:space="preserve">Калинина Анна Сергеевна, </w:t>
            </w:r>
            <w:r w:rsidRPr="00C85D84">
              <w:rPr>
                <w:rStyle w:val="-2"/>
              </w:rPr>
              <w:t xml:space="preserve">кандидат исторических наук, доцент кафедры религиоведения Института теологии им. </w:t>
            </w:r>
            <w:proofErr w:type="spellStart"/>
            <w:r w:rsidRPr="00C85D84">
              <w:rPr>
                <w:rStyle w:val="-2"/>
              </w:rPr>
              <w:t>свв</w:t>
            </w:r>
            <w:proofErr w:type="spellEnd"/>
            <w:r w:rsidRPr="00C85D84">
              <w:rPr>
                <w:rStyle w:val="-2"/>
              </w:rPr>
              <w:t>. Мефодия и Кирилла Белорусского государственного университета</w:t>
            </w:r>
          </w:p>
        </w:tc>
        <w:tc>
          <w:tcPr>
            <w:tcW w:w="4840" w:type="dxa"/>
          </w:tcPr>
          <w:p w:rsidR="00957A3E" w:rsidRPr="00E818AB" w:rsidRDefault="00957A3E" w:rsidP="00957A3E">
            <w:pPr>
              <w:pStyle w:val="-3"/>
            </w:pPr>
            <w:r w:rsidRPr="00E818AB">
              <w:t>Животные в светской и христианской этике</w:t>
            </w:r>
          </w:p>
        </w:tc>
      </w:tr>
      <w:tr w:rsidR="00957A3E" w:rsidRPr="00990CBA" w:rsidTr="00CC5294">
        <w:tc>
          <w:tcPr>
            <w:tcW w:w="4839" w:type="dxa"/>
          </w:tcPr>
          <w:p w:rsidR="00957A3E" w:rsidRPr="003B74CE" w:rsidRDefault="00957A3E" w:rsidP="00957A3E">
            <w:pPr>
              <w:rPr>
                <w:rStyle w:val="-0"/>
              </w:rPr>
            </w:pPr>
            <w:proofErr w:type="spellStart"/>
            <w:r w:rsidRPr="003B74CE">
              <w:rPr>
                <w:rStyle w:val="-0"/>
              </w:rPr>
              <w:t>Коденев</w:t>
            </w:r>
            <w:proofErr w:type="spellEnd"/>
            <w:r w:rsidRPr="003B74CE">
              <w:rPr>
                <w:rStyle w:val="-0"/>
              </w:rPr>
              <w:t xml:space="preserve"> Максим Алексеевич</w:t>
            </w:r>
            <w:r>
              <w:rPr>
                <w:rStyle w:val="-0"/>
              </w:rPr>
              <w:t xml:space="preserve">, </w:t>
            </w:r>
            <w:r w:rsidRPr="003B74CE">
              <w:rPr>
                <w:rStyle w:val="-2"/>
              </w:rPr>
              <w:t>магистр теологии, преподаватель Минской духовной академии</w:t>
            </w:r>
          </w:p>
        </w:tc>
        <w:tc>
          <w:tcPr>
            <w:tcW w:w="4840" w:type="dxa"/>
          </w:tcPr>
          <w:p w:rsidR="00957A3E" w:rsidRPr="00205C3A" w:rsidRDefault="00957A3E" w:rsidP="00957A3E">
            <w:pPr>
              <w:pStyle w:val="-3"/>
              <w:rPr>
                <w:rStyle w:val="-0"/>
                <w:b w:val="0"/>
              </w:rPr>
            </w:pPr>
            <w:r w:rsidRPr="003B74CE">
              <w:rPr>
                <w:rStyle w:val="-0"/>
                <w:b w:val="0"/>
              </w:rPr>
              <w:t>Реклама как "магия" и магия в рекламе</w:t>
            </w:r>
          </w:p>
        </w:tc>
      </w:tr>
      <w:tr w:rsidR="00957A3E" w:rsidRPr="00990CBA" w:rsidTr="00CC5294">
        <w:tc>
          <w:tcPr>
            <w:tcW w:w="4839" w:type="dxa"/>
          </w:tcPr>
          <w:p w:rsidR="00957A3E" w:rsidRDefault="00957A3E" w:rsidP="00957A3E">
            <w:pPr>
              <w:rPr>
                <w:rStyle w:val="-0"/>
              </w:rPr>
            </w:pPr>
            <w:proofErr w:type="spellStart"/>
            <w:r w:rsidRPr="00541F5C">
              <w:rPr>
                <w:rStyle w:val="-0"/>
              </w:rPr>
              <w:t>Костенич</w:t>
            </w:r>
            <w:proofErr w:type="spellEnd"/>
            <w:r w:rsidRPr="00541F5C">
              <w:rPr>
                <w:rStyle w:val="-0"/>
              </w:rPr>
              <w:t xml:space="preserve"> Владимир Анатольевич</w:t>
            </w:r>
            <w:r>
              <w:rPr>
                <w:rStyle w:val="-0"/>
              </w:rPr>
              <w:t xml:space="preserve">, </w:t>
            </w:r>
            <w:r w:rsidRPr="00541F5C">
              <w:rPr>
                <w:rStyle w:val="-2"/>
              </w:rPr>
              <w:t>кандидат философских наук, доцент кафедра истории и философии, историко-филологического факультета МГУ имени А.А. Кулешова</w:t>
            </w:r>
          </w:p>
        </w:tc>
        <w:tc>
          <w:tcPr>
            <w:tcW w:w="4840" w:type="dxa"/>
          </w:tcPr>
          <w:p w:rsidR="00957A3E" w:rsidRPr="00541F5C" w:rsidRDefault="00957A3E" w:rsidP="00957A3E">
            <w:pPr>
              <w:pStyle w:val="-3"/>
              <w:rPr>
                <w:rStyle w:val="-0"/>
                <w:b w:val="0"/>
              </w:rPr>
            </w:pPr>
            <w:r w:rsidRPr="00541F5C">
              <w:rPr>
                <w:rStyle w:val="-0"/>
                <w:b w:val="0"/>
              </w:rPr>
              <w:t xml:space="preserve">Взыскующая </w:t>
            </w:r>
            <w:proofErr w:type="spellStart"/>
            <w:r w:rsidRPr="00541F5C">
              <w:rPr>
                <w:rStyle w:val="-0"/>
                <w:b w:val="0"/>
              </w:rPr>
              <w:t>онто</w:t>
            </w:r>
            <w:proofErr w:type="spellEnd"/>
            <w:r w:rsidRPr="00541F5C">
              <w:rPr>
                <w:rStyle w:val="-0"/>
                <w:b w:val="0"/>
              </w:rPr>
              <w:t>(</w:t>
            </w:r>
            <w:proofErr w:type="spellStart"/>
            <w:r w:rsidRPr="00541F5C">
              <w:rPr>
                <w:rStyle w:val="-0"/>
                <w:b w:val="0"/>
              </w:rPr>
              <w:t>тео</w:t>
            </w:r>
            <w:proofErr w:type="spellEnd"/>
            <w:r w:rsidRPr="00541F5C">
              <w:rPr>
                <w:rStyle w:val="-0"/>
                <w:b w:val="0"/>
              </w:rPr>
              <w:t>)логия детства</w:t>
            </w:r>
          </w:p>
        </w:tc>
      </w:tr>
      <w:tr w:rsidR="00957A3E" w:rsidRPr="001B2910" w:rsidTr="00CC5294">
        <w:tc>
          <w:tcPr>
            <w:tcW w:w="4839" w:type="dxa"/>
          </w:tcPr>
          <w:p w:rsidR="00957A3E" w:rsidRDefault="00957A3E" w:rsidP="00957A3E">
            <w:pPr>
              <w:rPr>
                <w:rStyle w:val="-0"/>
              </w:rPr>
            </w:pPr>
            <w:proofErr w:type="spellStart"/>
            <w:r w:rsidRPr="00541F5C">
              <w:rPr>
                <w:rStyle w:val="-0"/>
              </w:rPr>
              <w:t>Куделич</w:t>
            </w:r>
            <w:proofErr w:type="spellEnd"/>
            <w:r w:rsidRPr="00541F5C">
              <w:rPr>
                <w:rStyle w:val="-0"/>
              </w:rPr>
              <w:t xml:space="preserve"> Галина Петровна</w:t>
            </w:r>
            <w:r>
              <w:rPr>
                <w:rStyle w:val="-0"/>
              </w:rPr>
              <w:t xml:space="preserve">, </w:t>
            </w:r>
            <w:r>
              <w:rPr>
                <w:rStyle w:val="-2"/>
              </w:rPr>
              <w:t xml:space="preserve">старший </w:t>
            </w:r>
            <w:r w:rsidRPr="00541F5C">
              <w:rPr>
                <w:rStyle w:val="-2"/>
              </w:rPr>
              <w:t>преподаватель</w:t>
            </w:r>
            <w:r>
              <w:rPr>
                <w:rStyle w:val="-2"/>
              </w:rPr>
              <w:t>, аспирант факультета международных отношений Белорусского государственного университета</w:t>
            </w:r>
          </w:p>
        </w:tc>
        <w:tc>
          <w:tcPr>
            <w:tcW w:w="4840" w:type="dxa"/>
          </w:tcPr>
          <w:p w:rsidR="00957A3E" w:rsidRPr="00541F5C" w:rsidRDefault="00957A3E" w:rsidP="00957A3E">
            <w:pPr>
              <w:pStyle w:val="-3"/>
              <w:rPr>
                <w:rStyle w:val="-0"/>
                <w:b w:val="0"/>
              </w:rPr>
            </w:pPr>
            <w:r w:rsidRPr="00541F5C">
              <w:rPr>
                <w:rStyle w:val="-0"/>
                <w:b w:val="0"/>
              </w:rPr>
              <w:t>Исламский модернизм во Франции</w:t>
            </w:r>
          </w:p>
        </w:tc>
      </w:tr>
      <w:tr w:rsidR="00E46C4E" w:rsidRPr="00990CBA" w:rsidTr="00CC5294">
        <w:tc>
          <w:tcPr>
            <w:tcW w:w="4839" w:type="dxa"/>
          </w:tcPr>
          <w:p w:rsidR="00E46C4E" w:rsidRDefault="00E46C4E" w:rsidP="00E46C4E">
            <w:pPr>
              <w:rPr>
                <w:rStyle w:val="-0"/>
              </w:rPr>
            </w:pPr>
            <w:proofErr w:type="spellStart"/>
            <w:r w:rsidRPr="00520A0F">
              <w:rPr>
                <w:rStyle w:val="-0"/>
              </w:rPr>
              <w:lastRenderedPageBreak/>
              <w:t>Шатравский</w:t>
            </w:r>
            <w:proofErr w:type="spellEnd"/>
            <w:r w:rsidRPr="00520A0F">
              <w:rPr>
                <w:rStyle w:val="-0"/>
              </w:rPr>
              <w:t xml:space="preserve"> Сергей Иосифович</w:t>
            </w:r>
            <w:r>
              <w:rPr>
                <w:rStyle w:val="-0"/>
              </w:rPr>
              <w:t xml:space="preserve">, </w:t>
            </w:r>
            <w:r w:rsidRPr="00520A0F">
              <w:rPr>
                <w:rStyle w:val="-2"/>
              </w:rPr>
              <w:t>кандидат богословия, доцент, проректор по научной работе</w:t>
            </w:r>
            <w:r>
              <w:rPr>
                <w:rStyle w:val="-0"/>
              </w:rPr>
              <w:t xml:space="preserve"> </w:t>
            </w:r>
            <w:r w:rsidRPr="00C85D84">
              <w:rPr>
                <w:rStyle w:val="-2"/>
              </w:rPr>
              <w:t xml:space="preserve">Института теологии им. </w:t>
            </w:r>
            <w:proofErr w:type="spellStart"/>
            <w:r w:rsidRPr="00C85D84">
              <w:rPr>
                <w:rStyle w:val="-2"/>
              </w:rPr>
              <w:t>свв</w:t>
            </w:r>
            <w:proofErr w:type="spellEnd"/>
            <w:r w:rsidRPr="00C85D84">
              <w:rPr>
                <w:rStyle w:val="-2"/>
              </w:rPr>
              <w:t>. Мефодия и Кирилла Белорусского государственного университета</w:t>
            </w:r>
          </w:p>
        </w:tc>
        <w:tc>
          <w:tcPr>
            <w:tcW w:w="4840" w:type="dxa"/>
          </w:tcPr>
          <w:p w:rsidR="00E46C4E" w:rsidRPr="00520A0F" w:rsidRDefault="00E46C4E" w:rsidP="00E46C4E">
            <w:pPr>
              <w:pStyle w:val="-3"/>
              <w:rPr>
                <w:rStyle w:val="-0"/>
                <w:b w:val="0"/>
              </w:rPr>
            </w:pPr>
            <w:r w:rsidRPr="00520A0F">
              <w:rPr>
                <w:rStyle w:val="-0"/>
                <w:b w:val="0"/>
              </w:rPr>
              <w:t>История буддийского канона в интерпретации В.А.</w:t>
            </w:r>
            <w:r>
              <w:rPr>
                <w:rStyle w:val="-0"/>
                <w:b w:val="0"/>
              </w:rPr>
              <w:t> </w:t>
            </w:r>
            <w:r w:rsidRPr="00520A0F">
              <w:rPr>
                <w:rStyle w:val="-0"/>
                <w:b w:val="0"/>
              </w:rPr>
              <w:t>Кожевникова</w:t>
            </w:r>
          </w:p>
        </w:tc>
      </w:tr>
      <w:tr w:rsidR="00E46C4E" w:rsidRPr="00990CBA" w:rsidTr="003045B7">
        <w:tc>
          <w:tcPr>
            <w:tcW w:w="9679" w:type="dxa"/>
            <w:gridSpan w:val="2"/>
          </w:tcPr>
          <w:p w:rsidR="00E46C4E" w:rsidRPr="00761029" w:rsidRDefault="00E46C4E" w:rsidP="00E46C4E">
            <w:pPr>
              <w:pStyle w:val="aa"/>
              <w:rPr>
                <w:rStyle w:val="-0"/>
                <w:rFonts w:cstheme="minorBidi"/>
                <w:b/>
              </w:rPr>
            </w:pPr>
            <w:r w:rsidRPr="00FE7D42">
              <w:rPr>
                <w:rStyle w:val="-0"/>
                <w:rFonts w:cstheme="minorBidi"/>
                <w:b/>
              </w:rPr>
              <w:t>Онлайн</w:t>
            </w:r>
            <w:r w:rsidRPr="00FE7D42">
              <w:rPr>
                <w:rStyle w:val="-0"/>
                <w:rFonts w:cstheme="minorBidi"/>
                <w:b/>
              </w:rPr>
              <w:br/>
            </w:r>
            <w:r>
              <w:rPr>
                <w:rStyle w:val="ad"/>
                <w:b w:val="0"/>
              </w:rPr>
              <w:t>с</w:t>
            </w:r>
            <w:r w:rsidRPr="00761029">
              <w:rPr>
                <w:rStyle w:val="ad"/>
                <w:b w:val="0"/>
              </w:rPr>
              <w:t>сылка</w:t>
            </w:r>
            <w:r>
              <w:rPr>
                <w:rStyle w:val="ad"/>
                <w:b w:val="0"/>
              </w:rPr>
              <w:t xml:space="preserve">: </w:t>
            </w:r>
            <w:r w:rsidRPr="00FE7D42">
              <w:rPr>
                <w:rStyle w:val="ad"/>
                <w:b w:val="0"/>
              </w:rPr>
              <w:t>https://calendar.app.google/dEPQQf7YyQ6yUNGQ7</w:t>
            </w:r>
          </w:p>
        </w:tc>
      </w:tr>
      <w:tr w:rsidR="00E46C4E" w:rsidRPr="00990CBA" w:rsidTr="004E0DDC">
        <w:tc>
          <w:tcPr>
            <w:tcW w:w="4839" w:type="dxa"/>
          </w:tcPr>
          <w:p w:rsidR="00E46C4E" w:rsidRPr="002F5BA3" w:rsidRDefault="00E46C4E" w:rsidP="00E46C4E">
            <w:pPr>
              <w:pStyle w:val="aa"/>
              <w:jc w:val="left"/>
              <w:rPr>
                <w:rStyle w:val="-0"/>
                <w:rFonts w:cstheme="minorBidi"/>
                <w:b/>
              </w:rPr>
            </w:pPr>
            <w:r w:rsidRPr="00A7660C">
              <w:rPr>
                <w:rStyle w:val="-0"/>
                <w:b/>
              </w:rPr>
              <w:t>Васильева</w:t>
            </w:r>
            <w:r>
              <w:rPr>
                <w:rStyle w:val="-0"/>
                <w:b/>
              </w:rPr>
              <w:t xml:space="preserve"> Светлана Владимировна, </w:t>
            </w:r>
            <w:r w:rsidRPr="002F5BA3">
              <w:rPr>
                <w:rStyle w:val="-2"/>
                <w:b w:val="0"/>
              </w:rPr>
              <w:t xml:space="preserve">доктор исторических наук, профессор, заведующий кафедрой теологии и </w:t>
            </w:r>
            <w:proofErr w:type="spellStart"/>
            <w:r w:rsidRPr="002F5BA3">
              <w:rPr>
                <w:rStyle w:val="-2"/>
                <w:b w:val="0"/>
              </w:rPr>
              <w:t>религиовдения</w:t>
            </w:r>
            <w:proofErr w:type="spellEnd"/>
            <w:r w:rsidRPr="002F5BA3">
              <w:rPr>
                <w:rStyle w:val="-2"/>
                <w:b w:val="0"/>
              </w:rPr>
              <w:t xml:space="preserve"> Бурятского государственного университета им. </w:t>
            </w:r>
            <w:proofErr w:type="spellStart"/>
            <w:r w:rsidRPr="002F5BA3">
              <w:rPr>
                <w:rStyle w:val="-2"/>
                <w:b w:val="0"/>
              </w:rPr>
              <w:t>Доржи</w:t>
            </w:r>
            <w:proofErr w:type="spellEnd"/>
            <w:r w:rsidRPr="002F5BA3">
              <w:rPr>
                <w:rStyle w:val="-2"/>
                <w:b w:val="0"/>
              </w:rPr>
              <w:t xml:space="preserve"> Банзарова</w:t>
            </w:r>
          </w:p>
        </w:tc>
        <w:tc>
          <w:tcPr>
            <w:tcW w:w="4840" w:type="dxa"/>
          </w:tcPr>
          <w:p w:rsidR="00E46C4E" w:rsidRPr="002F5BA3" w:rsidRDefault="00E46C4E" w:rsidP="00E46C4E">
            <w:pPr>
              <w:pStyle w:val="-3"/>
              <w:rPr>
                <w:rStyle w:val="-0"/>
                <w:rFonts w:cstheme="minorBidi"/>
                <w:b w:val="0"/>
              </w:rPr>
            </w:pPr>
            <w:r w:rsidRPr="002F5BA3">
              <w:rPr>
                <w:rStyle w:val="-0"/>
                <w:rFonts w:cstheme="minorBidi"/>
                <w:b w:val="0"/>
              </w:rPr>
              <w:t>Ре</w:t>
            </w:r>
            <w:r>
              <w:rPr>
                <w:rStyle w:val="-0"/>
                <w:rFonts w:cstheme="minorBidi"/>
                <w:b w:val="0"/>
              </w:rPr>
              <w:t>лигиозное образование в системе</w:t>
            </w:r>
            <w:r w:rsidRPr="002F5BA3">
              <w:rPr>
                <w:rStyle w:val="-0"/>
                <w:rFonts w:cstheme="minorBidi"/>
                <w:b w:val="0"/>
              </w:rPr>
              <w:t xml:space="preserve"> высшей школы Бурятии</w:t>
            </w:r>
          </w:p>
        </w:tc>
      </w:tr>
      <w:tr w:rsidR="00E46C4E" w:rsidRPr="00990CBA" w:rsidTr="004E0DDC">
        <w:tc>
          <w:tcPr>
            <w:tcW w:w="4839" w:type="dxa"/>
          </w:tcPr>
          <w:p w:rsidR="00E46C4E" w:rsidRPr="003A3292" w:rsidRDefault="00E46C4E" w:rsidP="00E46C4E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-0"/>
                <w:bCs w:val="0"/>
                <w:color w:val="1F1F1F"/>
                <w:sz w:val="22"/>
                <w:szCs w:val="22"/>
              </w:rPr>
            </w:pPr>
            <w:r w:rsidRPr="003A3292">
              <w:rPr>
                <w:rStyle w:val="-0"/>
                <w:b/>
                <w:sz w:val="22"/>
                <w:szCs w:val="22"/>
              </w:rPr>
              <w:t>Митрофанова Анастасия Владимировна,</w:t>
            </w:r>
            <w:r w:rsidRPr="003A3292">
              <w:rPr>
                <w:rStyle w:val="-0"/>
                <w:sz w:val="22"/>
                <w:szCs w:val="22"/>
              </w:rPr>
              <w:t xml:space="preserve"> </w:t>
            </w:r>
            <w:r w:rsidRPr="003A3292">
              <w:rPr>
                <w:rStyle w:val="-2"/>
                <w:b w:val="0"/>
                <w:sz w:val="22"/>
                <w:szCs w:val="22"/>
              </w:rPr>
              <w:t>доктор политических наук, ведущий научный сотрудник Институт</w:t>
            </w:r>
            <w:r>
              <w:rPr>
                <w:rStyle w:val="-2"/>
                <w:b w:val="0"/>
                <w:sz w:val="22"/>
                <w:szCs w:val="22"/>
              </w:rPr>
              <w:t>а</w:t>
            </w:r>
            <w:r w:rsidRPr="003A3292">
              <w:rPr>
                <w:rStyle w:val="-2"/>
                <w:b w:val="0"/>
                <w:sz w:val="22"/>
                <w:szCs w:val="22"/>
              </w:rPr>
              <w:t xml:space="preserve"> социально-политических исследований Федерального научно-исследовательского социологического центра</w:t>
            </w:r>
            <w:r>
              <w:rPr>
                <w:rStyle w:val="-2"/>
                <w:b w:val="0"/>
                <w:sz w:val="22"/>
                <w:szCs w:val="22"/>
              </w:rPr>
              <w:t xml:space="preserve"> Российской академии наук</w:t>
            </w:r>
          </w:p>
        </w:tc>
        <w:tc>
          <w:tcPr>
            <w:tcW w:w="4840" w:type="dxa"/>
          </w:tcPr>
          <w:p w:rsidR="00E46C4E" w:rsidRPr="00205C3A" w:rsidRDefault="00E46C4E" w:rsidP="00E46C4E">
            <w:pPr>
              <w:pStyle w:val="-3"/>
              <w:rPr>
                <w:rStyle w:val="-0"/>
                <w:b w:val="0"/>
              </w:rPr>
            </w:pPr>
            <w:r w:rsidRPr="003A3292">
              <w:rPr>
                <w:rStyle w:val="-0"/>
                <w:b w:val="0"/>
              </w:rPr>
              <w:t>Благотворительные инициативы помощи бездомным: духовные аспекты</w:t>
            </w:r>
          </w:p>
        </w:tc>
      </w:tr>
      <w:tr w:rsidR="00E46C4E" w:rsidRPr="00990CBA" w:rsidTr="004E0DDC">
        <w:tc>
          <w:tcPr>
            <w:tcW w:w="4839" w:type="dxa"/>
          </w:tcPr>
          <w:p w:rsidR="00E46C4E" w:rsidRDefault="00E46C4E" w:rsidP="00E46C4E">
            <w:pPr>
              <w:rPr>
                <w:rStyle w:val="-0"/>
              </w:rPr>
            </w:pPr>
            <w:r w:rsidRPr="00CF5AE2">
              <w:rPr>
                <w:rStyle w:val="-0"/>
              </w:rPr>
              <w:t>Гайдуков Алексей Викторович</w:t>
            </w:r>
            <w:r>
              <w:rPr>
                <w:rStyle w:val="-0"/>
              </w:rPr>
              <w:t xml:space="preserve">, </w:t>
            </w:r>
            <w:r w:rsidRPr="00357734">
              <w:rPr>
                <w:rStyle w:val="-2"/>
              </w:rPr>
              <w:t>кандидат философских наук, доцент кафе</w:t>
            </w:r>
            <w:r>
              <w:rPr>
                <w:rStyle w:val="-2"/>
              </w:rPr>
              <w:t>дры истории религий и теологии И</w:t>
            </w:r>
            <w:r w:rsidRPr="00357734">
              <w:rPr>
                <w:rStyle w:val="-2"/>
              </w:rPr>
              <w:t>нститута истории и социальных наук РГПУ им. А.И. Герцена</w:t>
            </w:r>
          </w:p>
        </w:tc>
        <w:tc>
          <w:tcPr>
            <w:tcW w:w="4840" w:type="dxa"/>
          </w:tcPr>
          <w:p w:rsidR="00E46C4E" w:rsidRPr="00CF5AE2" w:rsidRDefault="00E46C4E" w:rsidP="00E46C4E">
            <w:pPr>
              <w:pStyle w:val="-3"/>
              <w:rPr>
                <w:rStyle w:val="-0"/>
                <w:b w:val="0"/>
              </w:rPr>
            </w:pPr>
            <w:r w:rsidRPr="00CF5AE2">
              <w:rPr>
                <w:rStyle w:val="-0"/>
                <w:b w:val="0"/>
              </w:rPr>
              <w:t>Проблема белорусского влияния на российское родноверие</w:t>
            </w:r>
          </w:p>
        </w:tc>
      </w:tr>
      <w:tr w:rsidR="00E46C4E" w:rsidRPr="00990CBA" w:rsidTr="002474B9">
        <w:tc>
          <w:tcPr>
            <w:tcW w:w="4839" w:type="dxa"/>
          </w:tcPr>
          <w:p w:rsidR="00E46C4E" w:rsidRPr="009A6C93" w:rsidRDefault="00E46C4E" w:rsidP="00E46C4E">
            <w:pPr>
              <w:rPr>
                <w:rStyle w:val="-0"/>
                <w:b w:val="0"/>
                <w:i/>
              </w:rPr>
            </w:pPr>
            <w:r w:rsidRPr="00761029">
              <w:rPr>
                <w:rStyle w:val="-0"/>
              </w:rPr>
              <w:t>Гладышева Стелла Геннадьевна</w:t>
            </w:r>
            <w:r>
              <w:rPr>
                <w:rStyle w:val="-0"/>
              </w:rPr>
              <w:t xml:space="preserve">, </w:t>
            </w:r>
            <w:r w:rsidRPr="009A6C93">
              <w:rPr>
                <w:rStyle w:val="-2"/>
              </w:rPr>
              <w:t xml:space="preserve">кандидат философских наук, доцент </w:t>
            </w:r>
            <w:r>
              <w:rPr>
                <w:rStyle w:val="-2"/>
              </w:rPr>
              <w:t xml:space="preserve">кафедры </w:t>
            </w:r>
            <w:r w:rsidRPr="009A6C93">
              <w:rPr>
                <w:rStyle w:val="-2"/>
              </w:rPr>
              <w:t>современных аксиологичес</w:t>
            </w:r>
            <w:r>
              <w:rPr>
                <w:rStyle w:val="-2"/>
              </w:rPr>
              <w:t>ких проблем и религиозной мысли</w:t>
            </w:r>
            <w:r w:rsidRPr="009A6C93">
              <w:rPr>
                <w:rStyle w:val="-2"/>
              </w:rPr>
              <w:t xml:space="preserve"> РГСУ </w:t>
            </w:r>
          </w:p>
        </w:tc>
        <w:tc>
          <w:tcPr>
            <w:tcW w:w="4840" w:type="dxa"/>
          </w:tcPr>
          <w:p w:rsidR="00E46C4E" w:rsidRPr="00761029" w:rsidRDefault="00E46C4E" w:rsidP="00E46C4E">
            <w:pPr>
              <w:pStyle w:val="-3"/>
              <w:rPr>
                <w:rStyle w:val="-0"/>
                <w:b w:val="0"/>
              </w:rPr>
            </w:pPr>
            <w:r w:rsidRPr="00761029">
              <w:rPr>
                <w:rStyle w:val="-0"/>
                <w:b w:val="0"/>
              </w:rPr>
              <w:t>О потребности критического анализа новоевропейской идентификации человека в курсе философии (на примере анализа понятия гордости в "Трактате о человеческой природе" и других произведений Д.Юма)</w:t>
            </w:r>
          </w:p>
        </w:tc>
      </w:tr>
      <w:tr w:rsidR="00E46C4E" w:rsidRPr="00990CBA" w:rsidTr="002474B9">
        <w:tc>
          <w:tcPr>
            <w:tcW w:w="4839" w:type="dxa"/>
          </w:tcPr>
          <w:p w:rsidR="00E46C4E" w:rsidRDefault="00E46C4E" w:rsidP="00E46C4E">
            <w:pPr>
              <w:rPr>
                <w:rStyle w:val="-0"/>
              </w:rPr>
            </w:pPr>
            <w:r>
              <w:rPr>
                <w:rStyle w:val="-0"/>
              </w:rPr>
              <w:t xml:space="preserve">Моргун </w:t>
            </w:r>
            <w:r w:rsidRPr="00780100">
              <w:rPr>
                <w:rStyle w:val="-0"/>
              </w:rPr>
              <w:t>Даниил Константинович</w:t>
            </w:r>
            <w:r>
              <w:rPr>
                <w:rStyle w:val="-0"/>
              </w:rPr>
              <w:t xml:space="preserve">, </w:t>
            </w:r>
            <w:r w:rsidRPr="002E6727">
              <w:rPr>
                <w:rStyle w:val="-2"/>
              </w:rPr>
              <w:t>учитель истории ГУО "Средняя школа №1 г. Докшицы имени И.С.Полевого"</w:t>
            </w:r>
          </w:p>
        </w:tc>
        <w:tc>
          <w:tcPr>
            <w:tcW w:w="4840" w:type="dxa"/>
          </w:tcPr>
          <w:p w:rsidR="00E46C4E" w:rsidRPr="00205C3A" w:rsidRDefault="00E46C4E" w:rsidP="00E46C4E">
            <w:pPr>
              <w:pStyle w:val="-3"/>
              <w:rPr>
                <w:rStyle w:val="-0"/>
                <w:b w:val="0"/>
              </w:rPr>
            </w:pPr>
            <w:r w:rsidRPr="00780100">
              <w:rPr>
                <w:rStyle w:val="-0"/>
                <w:b w:val="0"/>
              </w:rPr>
              <w:t xml:space="preserve">Классический буддизм. Школа </w:t>
            </w:r>
            <w:proofErr w:type="spellStart"/>
            <w:r w:rsidRPr="00780100">
              <w:rPr>
                <w:rStyle w:val="-0"/>
                <w:b w:val="0"/>
              </w:rPr>
              <w:t>Тяньтай</w:t>
            </w:r>
            <w:proofErr w:type="spellEnd"/>
            <w:r w:rsidRPr="00780100">
              <w:rPr>
                <w:rStyle w:val="-0"/>
                <w:b w:val="0"/>
              </w:rPr>
              <w:t xml:space="preserve"> и её влияние на становление восточноазиатского буддизма</w:t>
            </w:r>
          </w:p>
        </w:tc>
      </w:tr>
    </w:tbl>
    <w:p w:rsidR="00E46C4E" w:rsidRDefault="00E46C4E" w:rsidP="005B7E84">
      <w:pPr>
        <w:jc w:val="center"/>
        <w:rPr>
          <w:rStyle w:val="-0"/>
        </w:rPr>
      </w:pPr>
    </w:p>
    <w:p w:rsidR="00675445" w:rsidRPr="00C226D1" w:rsidRDefault="005B7E84" w:rsidP="00E46C4E">
      <w:pPr>
        <w:jc w:val="center"/>
        <w:rPr>
          <w:rStyle w:val="-2"/>
        </w:rPr>
      </w:pPr>
      <w:r>
        <w:rPr>
          <w:rStyle w:val="-0"/>
        </w:rPr>
        <w:t xml:space="preserve">По окончании секции: Круглый стол </w:t>
      </w:r>
      <w:r w:rsidR="002C24EE" w:rsidRPr="00C226D1">
        <w:rPr>
          <w:rStyle w:val="-0"/>
        </w:rPr>
        <w:t>«</w:t>
      </w:r>
      <w:r w:rsidR="002C24EE" w:rsidRPr="00C226D1">
        <w:rPr>
          <w:rFonts w:ascii="Times New Roman" w:hAnsi="Times New Roman" w:cs="Times New Roman"/>
          <w:b/>
          <w:lang w:val="ru-RU"/>
        </w:rPr>
        <w:t>Диалог государства и традиционных религий о сохранении духовно-нравственных ценностей общества</w:t>
      </w:r>
      <w:r w:rsidRPr="00C226D1">
        <w:rPr>
          <w:rFonts w:ascii="Times New Roman" w:hAnsi="Times New Roman" w:cs="Times New Roman"/>
          <w:b/>
          <w:bCs/>
          <w:lang w:val="ru-RU"/>
        </w:rPr>
        <w:t>»</w:t>
      </w:r>
    </w:p>
    <w:p w:rsidR="00675445" w:rsidRDefault="00675445">
      <w:pPr>
        <w:rPr>
          <w:rStyle w:val="-2"/>
        </w:rPr>
      </w:pPr>
      <w:r>
        <w:rPr>
          <w:rStyle w:val="-2"/>
        </w:rPr>
        <w:br w:type="page"/>
      </w:r>
    </w:p>
    <w:p w:rsidR="00675445" w:rsidRDefault="00675445" w:rsidP="00675445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lastRenderedPageBreak/>
        <w:t>Работа студенческих секций</w:t>
      </w:r>
    </w:p>
    <w:p w:rsidR="00675445" w:rsidRDefault="00675445" w:rsidP="00675445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Студенческая секция 1</w:t>
      </w:r>
    </w:p>
    <w:p w:rsidR="00675445" w:rsidRDefault="00675445" w:rsidP="00675445">
      <w:pPr>
        <w:jc w:val="center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b/>
          <w:lang w:val="ru-RU"/>
        </w:rPr>
        <w:t>14 мая 2025 года, 14.00</w:t>
      </w:r>
      <w:r>
        <w:rPr>
          <w:rFonts w:ascii="Times New Roman" w:hAnsi="Times New Roman" w:cs="Times New Roman"/>
          <w:b/>
          <w:lang w:val="ru-RU"/>
        </w:rPr>
        <w:br/>
      </w:r>
      <w:r w:rsidR="003D6774" w:rsidRPr="00F8318E">
        <w:rPr>
          <w:rFonts w:ascii="Times New Roman" w:hAnsi="Times New Roman" w:cs="Times New Roman"/>
          <w:i/>
          <w:lang w:val="ru-RU"/>
        </w:rPr>
        <w:t>(</w:t>
      </w:r>
      <w:r w:rsidR="003D6774">
        <w:rPr>
          <w:rFonts w:ascii="Times New Roman" w:hAnsi="Times New Roman" w:cs="Times New Roman"/>
          <w:i/>
          <w:lang w:val="ru-RU"/>
        </w:rPr>
        <w:t xml:space="preserve">Минская духовная академия, </w:t>
      </w:r>
      <w:r w:rsidR="003D6774" w:rsidRPr="003D6774">
        <w:rPr>
          <w:rFonts w:ascii="Times New Roman" w:hAnsi="Times New Roman" w:cs="Times New Roman"/>
          <w:i/>
          <w:color w:val="1F1F1F"/>
          <w:shd w:val="clear" w:color="auto" w:fill="FFFFFF"/>
          <w:lang w:val="ru-RU"/>
        </w:rPr>
        <w:t xml:space="preserve">ул. </w:t>
      </w:r>
      <w:proofErr w:type="spellStart"/>
      <w:r w:rsidR="003D6774" w:rsidRPr="00C8757B">
        <w:rPr>
          <w:rFonts w:ascii="Times New Roman" w:hAnsi="Times New Roman" w:cs="Times New Roman"/>
          <w:i/>
          <w:color w:val="1F1F1F"/>
          <w:shd w:val="clear" w:color="auto" w:fill="FFFFFF"/>
          <w:lang w:val="ru-RU"/>
        </w:rPr>
        <w:t>Зыбицкая</w:t>
      </w:r>
      <w:proofErr w:type="spellEnd"/>
      <w:r w:rsidR="003D6774" w:rsidRPr="00C8757B">
        <w:rPr>
          <w:rFonts w:ascii="Times New Roman" w:hAnsi="Times New Roman" w:cs="Times New Roman"/>
          <w:i/>
          <w:color w:val="1F1F1F"/>
          <w:shd w:val="clear" w:color="auto" w:fill="FFFFFF"/>
          <w:lang w:val="ru-RU"/>
        </w:rPr>
        <w:t xml:space="preserve"> 27</w:t>
      </w:r>
      <w:r w:rsidR="00FA54D9">
        <w:rPr>
          <w:rFonts w:ascii="Times New Roman" w:hAnsi="Times New Roman" w:cs="Times New Roman"/>
          <w:i/>
          <w:color w:val="1F1F1F"/>
          <w:shd w:val="clear" w:color="auto" w:fill="FFFFFF"/>
          <w:lang w:val="ru-RU"/>
        </w:rPr>
        <w:t>, ауд. 5</w:t>
      </w:r>
      <w:r w:rsidR="003D6774" w:rsidRPr="00F8318E">
        <w:rPr>
          <w:rFonts w:ascii="Times New Roman" w:hAnsi="Times New Roman" w:cs="Times New Roman"/>
          <w:i/>
          <w:lang w:val="ru-RU"/>
        </w:rPr>
        <w:t>)</w:t>
      </w:r>
    </w:p>
    <w:p w:rsidR="00C8757B" w:rsidRPr="00C8757B" w:rsidRDefault="00675445" w:rsidP="00E46C4E">
      <w:pPr>
        <w:jc w:val="both"/>
        <w:rPr>
          <w:rStyle w:val="-2"/>
        </w:rPr>
      </w:pPr>
      <w:r w:rsidRPr="00DB04FD">
        <w:rPr>
          <w:rFonts w:ascii="Times New Roman" w:hAnsi="Times New Roman" w:cs="Times New Roman"/>
          <w:b/>
          <w:i/>
          <w:lang w:val="ru-RU"/>
        </w:rPr>
        <w:t xml:space="preserve">Модераторы </w:t>
      </w:r>
      <w:r w:rsidRPr="00DB04FD">
        <w:rPr>
          <w:rFonts w:ascii="Times New Roman" w:hAnsi="Times New Roman" w:cs="Times New Roman"/>
          <w:b/>
          <w:lang w:val="ru-RU"/>
        </w:rPr>
        <w:t xml:space="preserve">– </w:t>
      </w:r>
      <w:r w:rsidR="00C8757B">
        <w:rPr>
          <w:rStyle w:val="-0"/>
        </w:rPr>
        <w:t xml:space="preserve">Гончарова Диана </w:t>
      </w:r>
      <w:r w:rsidR="00C8757B" w:rsidRPr="00D01BAB">
        <w:rPr>
          <w:rStyle w:val="-0"/>
        </w:rPr>
        <w:t>Владимировна</w:t>
      </w:r>
      <w:r w:rsidR="00C8757B">
        <w:rPr>
          <w:rFonts w:ascii="Times New Roman" w:hAnsi="Times New Roman" w:cs="Times New Roman"/>
          <w:b/>
          <w:lang w:val="ru-RU"/>
        </w:rPr>
        <w:t xml:space="preserve">, </w:t>
      </w:r>
      <w:r w:rsidR="00C8757B">
        <w:rPr>
          <w:rStyle w:val="-2"/>
        </w:rPr>
        <w:t xml:space="preserve">старший преподаватель кафедры библеистики православного вероучения </w:t>
      </w:r>
      <w:r w:rsidR="00C8757B" w:rsidRPr="00FA5D4B">
        <w:rPr>
          <w:rStyle w:val="-2"/>
        </w:rPr>
        <w:t xml:space="preserve">Института теологии им. </w:t>
      </w:r>
      <w:proofErr w:type="spellStart"/>
      <w:r w:rsidR="00C8757B" w:rsidRPr="00FA5D4B">
        <w:rPr>
          <w:rStyle w:val="-2"/>
        </w:rPr>
        <w:t>свв</w:t>
      </w:r>
      <w:proofErr w:type="spellEnd"/>
      <w:r w:rsidR="00C8757B" w:rsidRPr="00FA5D4B">
        <w:rPr>
          <w:rStyle w:val="-2"/>
        </w:rPr>
        <w:t>. Мефодия и Кирилла Белорусского государственного университета</w:t>
      </w:r>
      <w:r w:rsidR="00C8757B">
        <w:rPr>
          <w:rFonts w:ascii="Times New Roman" w:hAnsi="Times New Roman" w:cs="Times New Roman"/>
          <w:i/>
          <w:lang w:val="ru-RU"/>
        </w:rPr>
        <w:t xml:space="preserve">; </w:t>
      </w:r>
      <w:r w:rsidR="00C8757B" w:rsidRPr="00E818AB">
        <w:rPr>
          <w:rStyle w:val="-0"/>
        </w:rPr>
        <w:t xml:space="preserve">Копач Людмила Ивановна, </w:t>
      </w:r>
      <w:r w:rsidR="00C8757B" w:rsidRPr="00E818AB">
        <w:rPr>
          <w:rStyle w:val="-2"/>
        </w:rPr>
        <w:t xml:space="preserve">лаборант кафедры религиоведения Института теологии им. </w:t>
      </w:r>
      <w:proofErr w:type="spellStart"/>
      <w:r w:rsidR="00C8757B" w:rsidRPr="00E818AB">
        <w:rPr>
          <w:rStyle w:val="-2"/>
        </w:rPr>
        <w:t>свв</w:t>
      </w:r>
      <w:proofErr w:type="spellEnd"/>
      <w:r w:rsidR="00C8757B" w:rsidRPr="00E818AB">
        <w:rPr>
          <w:rStyle w:val="-2"/>
        </w:rPr>
        <w:t>. Мефодия и Кирилла Белорусског</w:t>
      </w:r>
      <w:r w:rsidR="00C8757B">
        <w:rPr>
          <w:rStyle w:val="-2"/>
        </w:rPr>
        <w:t xml:space="preserve">о государственного университета; </w:t>
      </w:r>
      <w:r w:rsidR="00C8757B" w:rsidRPr="00C8757B">
        <w:rPr>
          <w:rStyle w:val="-0"/>
        </w:rPr>
        <w:t>Апанович Кристина Олеговна</w:t>
      </w:r>
      <w:r w:rsidR="00C8757B">
        <w:rPr>
          <w:rStyle w:val="-0"/>
        </w:rPr>
        <w:t xml:space="preserve">, </w:t>
      </w:r>
      <w:r w:rsidR="00CA60C4" w:rsidRPr="00CA60C4">
        <w:rPr>
          <w:rStyle w:val="-2"/>
        </w:rPr>
        <w:t xml:space="preserve">кандидат исторических наук, доцент кафедры </w:t>
      </w:r>
      <w:r w:rsidR="00CA60C4">
        <w:rPr>
          <w:rStyle w:val="-2"/>
        </w:rPr>
        <w:t xml:space="preserve">библеистики православного вероучения </w:t>
      </w:r>
      <w:r w:rsidR="00CA60C4" w:rsidRPr="00FA5D4B">
        <w:rPr>
          <w:rStyle w:val="-2"/>
        </w:rPr>
        <w:t xml:space="preserve">Института теологии им. </w:t>
      </w:r>
      <w:proofErr w:type="spellStart"/>
      <w:r w:rsidR="00CA60C4" w:rsidRPr="00FA5D4B">
        <w:rPr>
          <w:rStyle w:val="-2"/>
        </w:rPr>
        <w:t>свв</w:t>
      </w:r>
      <w:proofErr w:type="spellEnd"/>
      <w:r w:rsidR="00CA60C4" w:rsidRPr="00FA5D4B">
        <w:rPr>
          <w:rStyle w:val="-2"/>
        </w:rPr>
        <w:t>. Мефодия и Кирилла Белорусского государственного университет</w:t>
      </w:r>
      <w:r w:rsidR="00CA60C4">
        <w:rPr>
          <w:rStyle w:val="-2"/>
        </w:rPr>
        <w:t>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675445" w:rsidRPr="00990CBA" w:rsidTr="00CC5294">
        <w:tc>
          <w:tcPr>
            <w:tcW w:w="4839" w:type="dxa"/>
          </w:tcPr>
          <w:p w:rsidR="00675445" w:rsidRPr="00AA03D5" w:rsidRDefault="00675445" w:rsidP="00CC5294">
            <w:pPr>
              <w:rPr>
                <w:rStyle w:val="-0"/>
                <w:b w:val="0"/>
                <w:i/>
              </w:rPr>
            </w:pPr>
            <w:r w:rsidRPr="00FA5D4B">
              <w:rPr>
                <w:rStyle w:val="-0"/>
              </w:rPr>
              <w:t>Волков Герман Вячеславович</w:t>
            </w:r>
            <w:r>
              <w:rPr>
                <w:rStyle w:val="-0"/>
              </w:rPr>
              <w:t xml:space="preserve">, </w:t>
            </w:r>
            <w:r>
              <w:rPr>
                <w:rStyle w:val="-2"/>
              </w:rPr>
              <w:t>студент Высшей школы живых систем Балтийского федерального университета им. Иммануила Канта</w:t>
            </w:r>
          </w:p>
        </w:tc>
        <w:tc>
          <w:tcPr>
            <w:tcW w:w="4840" w:type="dxa"/>
          </w:tcPr>
          <w:p w:rsidR="00675445" w:rsidRPr="00F07975" w:rsidRDefault="00675445" w:rsidP="00EA425F">
            <w:pPr>
              <w:pStyle w:val="-3"/>
            </w:pPr>
            <w:r>
              <w:t>Дискуссии современной биоэтики</w:t>
            </w:r>
            <w:r w:rsidRPr="00FE660C">
              <w:t xml:space="preserve">: </w:t>
            </w:r>
            <w:r>
              <w:t>вопрос</w:t>
            </w:r>
            <w:r w:rsidRPr="00FE660C">
              <w:t xml:space="preserve"> </w:t>
            </w:r>
            <w:r>
              <w:t>изменения человеческой жизни на примере технологии генного драйва</w:t>
            </w:r>
            <w:r w:rsidRPr="00FE660C">
              <w:t xml:space="preserve"> </w:t>
            </w:r>
          </w:p>
        </w:tc>
      </w:tr>
      <w:tr w:rsidR="002D28D5" w:rsidRPr="00990CBA" w:rsidTr="00CC5294">
        <w:tc>
          <w:tcPr>
            <w:tcW w:w="4839" w:type="dxa"/>
          </w:tcPr>
          <w:p w:rsidR="002D28D5" w:rsidRPr="00FA5D4B" w:rsidRDefault="002D28D5" w:rsidP="00CC5294">
            <w:pPr>
              <w:rPr>
                <w:rStyle w:val="-0"/>
              </w:rPr>
            </w:pPr>
            <w:r w:rsidRPr="00AA03D5">
              <w:rPr>
                <w:rStyle w:val="-0"/>
              </w:rPr>
              <w:t>Сизов Егор Владимирович</w:t>
            </w:r>
            <w:r>
              <w:rPr>
                <w:rStyle w:val="-0"/>
              </w:rPr>
              <w:t xml:space="preserve">, </w:t>
            </w:r>
            <w:r>
              <w:rPr>
                <w:rStyle w:val="-2"/>
              </w:rPr>
              <w:t>студент Высшей школы живых систем Балтийского федерального университета им. Иммануила Канта</w:t>
            </w:r>
          </w:p>
        </w:tc>
        <w:tc>
          <w:tcPr>
            <w:tcW w:w="4840" w:type="dxa"/>
          </w:tcPr>
          <w:p w:rsidR="002D28D5" w:rsidRDefault="002D28D5" w:rsidP="00EA425F">
            <w:pPr>
              <w:pStyle w:val="-3"/>
            </w:pPr>
            <w:r w:rsidRPr="002D28D5">
              <w:t>В</w:t>
            </w:r>
            <w:r>
              <w:t>опрос приватности данных в биоинформатике и геномных исследованиях в религиозной концепции</w:t>
            </w:r>
          </w:p>
        </w:tc>
      </w:tr>
      <w:tr w:rsidR="004E47F1" w:rsidRPr="00990CBA" w:rsidTr="00CC5294">
        <w:tc>
          <w:tcPr>
            <w:tcW w:w="4839" w:type="dxa"/>
          </w:tcPr>
          <w:p w:rsidR="004E47F1" w:rsidRPr="004E47F1" w:rsidRDefault="004E47F1" w:rsidP="004E47F1">
            <w:pPr>
              <w:rPr>
                <w:rStyle w:val="-0"/>
              </w:rPr>
            </w:pPr>
            <w:r w:rsidRPr="004E47F1">
              <w:rPr>
                <w:rStyle w:val="-0"/>
              </w:rPr>
              <w:t>Бадмаева Алтана Владимировна,</w:t>
            </w:r>
            <w:r w:rsidRPr="004E47F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E47F1">
              <w:rPr>
                <w:rStyle w:val="-2"/>
              </w:rPr>
              <w:t xml:space="preserve">студентка кафедры религиоведения и теологии ФГБОУ ВО «Бурятский государственный университет имени </w:t>
            </w:r>
            <w:proofErr w:type="spellStart"/>
            <w:r w:rsidRPr="004E47F1">
              <w:rPr>
                <w:rStyle w:val="-2"/>
              </w:rPr>
              <w:t>Доржи</w:t>
            </w:r>
            <w:proofErr w:type="spellEnd"/>
            <w:r w:rsidRPr="004E47F1">
              <w:rPr>
                <w:rStyle w:val="-2"/>
              </w:rPr>
              <w:t xml:space="preserve"> Банзарова»</w:t>
            </w:r>
            <w:r w:rsidRPr="004E47F1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</w:tc>
        <w:tc>
          <w:tcPr>
            <w:tcW w:w="4840" w:type="dxa"/>
          </w:tcPr>
          <w:p w:rsidR="004E47F1" w:rsidRPr="004E47F1" w:rsidRDefault="004E47F1" w:rsidP="004E47F1">
            <w:pPr>
              <w:rPr>
                <w:rStyle w:val="-4"/>
              </w:rPr>
            </w:pPr>
            <w:r w:rsidRPr="004E47F1">
              <w:rPr>
                <w:rStyle w:val="-4"/>
              </w:rPr>
              <w:t xml:space="preserve">Теологическое образование в условиях </w:t>
            </w:r>
            <w:proofErr w:type="spellStart"/>
            <w:r w:rsidRPr="004E47F1">
              <w:rPr>
                <w:rStyle w:val="-4"/>
              </w:rPr>
              <w:t>поликонфес</w:t>
            </w:r>
            <w:r>
              <w:rPr>
                <w:rStyle w:val="-4"/>
              </w:rPr>
              <w:t>с</w:t>
            </w:r>
            <w:r w:rsidRPr="004E47F1">
              <w:rPr>
                <w:rStyle w:val="-4"/>
              </w:rPr>
              <w:t>ионального</w:t>
            </w:r>
            <w:proofErr w:type="spellEnd"/>
            <w:r w:rsidRPr="004E47F1">
              <w:rPr>
                <w:rStyle w:val="-4"/>
              </w:rPr>
              <w:t xml:space="preserve"> региона</w:t>
            </w:r>
          </w:p>
          <w:p w:rsidR="004E47F1" w:rsidRPr="00F07975" w:rsidRDefault="004E47F1" w:rsidP="00EA425F">
            <w:pPr>
              <w:pStyle w:val="-3"/>
            </w:pPr>
          </w:p>
        </w:tc>
      </w:tr>
      <w:tr w:rsidR="00A462E5" w:rsidRPr="00990CBA" w:rsidTr="00CC5294">
        <w:tc>
          <w:tcPr>
            <w:tcW w:w="4839" w:type="dxa"/>
          </w:tcPr>
          <w:p w:rsidR="00A462E5" w:rsidRPr="004E47F1" w:rsidRDefault="00A462E5" w:rsidP="00A462E5">
            <w:pPr>
              <w:rPr>
                <w:rStyle w:val="-0"/>
                <w:b w:val="0"/>
              </w:rPr>
            </w:pPr>
            <w:r w:rsidRPr="004E47F1">
              <w:rPr>
                <w:rStyle w:val="-0"/>
              </w:rPr>
              <w:t>Великанов Александр Сергеевич</w:t>
            </w:r>
            <w:r>
              <w:rPr>
                <w:rStyle w:val="-0"/>
              </w:rPr>
              <w:t xml:space="preserve">, </w:t>
            </w:r>
            <w:r w:rsidRPr="004E47F1">
              <w:rPr>
                <w:rStyle w:val="-2"/>
              </w:rPr>
              <w:t>студент ФГБОУ ВО «Московский государственный юридический универ</w:t>
            </w:r>
            <w:r w:rsidR="0089606A">
              <w:rPr>
                <w:rStyle w:val="-2"/>
              </w:rPr>
              <w:t>ситет имени О.Е. Кутафина</w:t>
            </w:r>
            <w:r w:rsidRPr="004E47F1">
              <w:rPr>
                <w:rStyle w:val="-2"/>
              </w:rPr>
              <w:t>»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 w:rsidRPr="004E47F1">
              <w:rPr>
                <w:rStyle w:val="-0"/>
              </w:rPr>
              <w:t>Любарская Анна Михайловна</w:t>
            </w:r>
            <w:r w:rsidRPr="004E47F1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4E47F1">
              <w:rPr>
                <w:rStyle w:val="-2"/>
              </w:rPr>
              <w:t>студентка ФГБОУ ВО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4840" w:type="dxa"/>
          </w:tcPr>
          <w:p w:rsidR="00A462E5" w:rsidRPr="004E47F1" w:rsidRDefault="00A462E5" w:rsidP="00EA425F">
            <w:pPr>
              <w:pStyle w:val="-3"/>
            </w:pPr>
            <w:r w:rsidRPr="004E47F1">
              <w:t>Проблемы духовной идентичности у российской молодежи в современном обществе</w:t>
            </w:r>
          </w:p>
        </w:tc>
      </w:tr>
      <w:tr w:rsidR="00D2340F" w:rsidRPr="00091EF3" w:rsidTr="00CC5294">
        <w:tc>
          <w:tcPr>
            <w:tcW w:w="4839" w:type="dxa"/>
          </w:tcPr>
          <w:p w:rsidR="00D2340F" w:rsidRPr="00A462E5" w:rsidRDefault="00D2340F" w:rsidP="00D2340F">
            <w:pPr>
              <w:rPr>
                <w:rStyle w:val="-0"/>
                <w:b w:val="0"/>
              </w:rPr>
            </w:pPr>
            <w:r w:rsidRPr="008714CD">
              <w:rPr>
                <w:rStyle w:val="-0"/>
              </w:rPr>
              <w:t>Серёдкина Валерия Юрьевна,</w:t>
            </w:r>
            <w:r w:rsidRPr="008714C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714CD">
              <w:rPr>
                <w:rStyle w:val="-2"/>
              </w:rPr>
              <w:t xml:space="preserve">студентка Института истории и филологии ФГБОУ ВО «Бурятский государственный университет имени </w:t>
            </w:r>
            <w:proofErr w:type="spellStart"/>
            <w:r w:rsidRPr="008714CD">
              <w:rPr>
                <w:rStyle w:val="-2"/>
              </w:rPr>
              <w:t>Доржи</w:t>
            </w:r>
            <w:proofErr w:type="spellEnd"/>
            <w:r w:rsidRPr="008714CD">
              <w:rPr>
                <w:rStyle w:val="-2"/>
              </w:rPr>
              <w:t xml:space="preserve"> Банзарова»</w:t>
            </w:r>
            <w:r w:rsidRPr="008714C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840" w:type="dxa"/>
          </w:tcPr>
          <w:p w:rsidR="00D2340F" w:rsidRPr="008714CD" w:rsidRDefault="00D2340F" w:rsidP="00EA425F">
            <w:pPr>
              <w:pStyle w:val="-3"/>
              <w:rPr>
                <w:highlight w:val="lightGray"/>
              </w:rPr>
            </w:pPr>
            <w:proofErr w:type="spellStart"/>
            <w:r w:rsidRPr="008714CD">
              <w:t>Необуддизм</w:t>
            </w:r>
            <w:proofErr w:type="spellEnd"/>
            <w:r w:rsidRPr="008714CD">
              <w:t xml:space="preserve"> в современном мире</w:t>
            </w:r>
          </w:p>
          <w:p w:rsidR="00D2340F" w:rsidRPr="00A462E5" w:rsidRDefault="00D2340F" w:rsidP="00EA425F">
            <w:pPr>
              <w:pStyle w:val="-3"/>
            </w:pPr>
          </w:p>
        </w:tc>
      </w:tr>
      <w:tr w:rsidR="00E46C4E" w:rsidRPr="00990CBA" w:rsidTr="00CC5294">
        <w:tc>
          <w:tcPr>
            <w:tcW w:w="4839" w:type="dxa"/>
          </w:tcPr>
          <w:p w:rsidR="00E46C4E" w:rsidRPr="008714CD" w:rsidRDefault="00E46C4E" w:rsidP="00E46C4E">
            <w:pPr>
              <w:rPr>
                <w:rStyle w:val="-0"/>
              </w:rPr>
            </w:pPr>
            <w:r w:rsidRPr="00A462E5">
              <w:rPr>
                <w:rStyle w:val="-0"/>
              </w:rPr>
              <w:t>Белоголова Анна Игоревна,</w:t>
            </w:r>
            <w:r w:rsidRPr="00A462E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462E5">
              <w:rPr>
                <w:rStyle w:val="-2"/>
              </w:rPr>
              <w:t xml:space="preserve">студентка </w:t>
            </w:r>
            <w:r>
              <w:rPr>
                <w:rStyle w:val="-2"/>
              </w:rPr>
              <w:t xml:space="preserve">Института теологии им. </w:t>
            </w:r>
            <w:proofErr w:type="spellStart"/>
            <w:r>
              <w:rPr>
                <w:rStyle w:val="-2"/>
              </w:rPr>
              <w:t>свв</w:t>
            </w:r>
            <w:proofErr w:type="spellEnd"/>
            <w:r>
              <w:rPr>
                <w:rStyle w:val="-2"/>
              </w:rPr>
              <w:t>. Мефодия и Кирилла Белорусского государственного университета</w:t>
            </w:r>
          </w:p>
        </w:tc>
        <w:tc>
          <w:tcPr>
            <w:tcW w:w="4840" w:type="dxa"/>
          </w:tcPr>
          <w:p w:rsidR="00E46C4E" w:rsidRPr="008714CD" w:rsidRDefault="00E46C4E" w:rsidP="00E46C4E">
            <w:pPr>
              <w:pStyle w:val="-3"/>
              <w:rPr>
                <w:rStyle w:val="-0"/>
                <w:b w:val="0"/>
              </w:rPr>
            </w:pPr>
            <w:r w:rsidRPr="00A462E5">
              <w:t>Культурно-исторический и религиозный контекст возникновения буддизма</w:t>
            </w:r>
          </w:p>
        </w:tc>
      </w:tr>
      <w:tr w:rsidR="00E46C4E" w:rsidRPr="00990CBA" w:rsidTr="00CC5294">
        <w:tc>
          <w:tcPr>
            <w:tcW w:w="4839" w:type="dxa"/>
          </w:tcPr>
          <w:p w:rsidR="00E46C4E" w:rsidRPr="008714CD" w:rsidRDefault="00E46C4E" w:rsidP="00E46C4E">
            <w:pPr>
              <w:rPr>
                <w:rStyle w:val="-0"/>
              </w:rPr>
            </w:pPr>
            <w:r w:rsidRPr="008714CD">
              <w:rPr>
                <w:rStyle w:val="-0"/>
              </w:rPr>
              <w:t>Маркова Валерия Александровна,</w:t>
            </w:r>
            <w:r w:rsidRPr="008714C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714CD">
              <w:rPr>
                <w:rStyle w:val="-2"/>
              </w:rPr>
              <w:t xml:space="preserve">студентка Высшей школы истории, философии и социальных наук БФУ им. И. Канта; </w:t>
            </w:r>
            <w:r w:rsidRPr="008714CD">
              <w:rPr>
                <w:rStyle w:val="-0"/>
              </w:rPr>
              <w:t>Южанина Наталья Владимировна,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714CD">
              <w:rPr>
                <w:rStyle w:val="-2"/>
              </w:rPr>
              <w:t>студентка Высшей школы истории, философии и социальных наук БФУ им. И. Канта</w:t>
            </w:r>
          </w:p>
        </w:tc>
        <w:tc>
          <w:tcPr>
            <w:tcW w:w="4840" w:type="dxa"/>
          </w:tcPr>
          <w:p w:rsidR="00E46C4E" w:rsidRPr="008714CD" w:rsidRDefault="00E46C4E" w:rsidP="00E46C4E">
            <w:pPr>
              <w:pStyle w:val="-3"/>
            </w:pPr>
            <w:r w:rsidRPr="008714CD">
              <w:t>История и религия: служители православной церкви в годы сталинских репрессий</w:t>
            </w:r>
          </w:p>
          <w:p w:rsidR="00E46C4E" w:rsidRPr="008714CD" w:rsidRDefault="00E46C4E" w:rsidP="00E46C4E">
            <w:pPr>
              <w:pStyle w:val="-3"/>
            </w:pPr>
          </w:p>
        </w:tc>
      </w:tr>
      <w:tr w:rsidR="00E46C4E" w:rsidRPr="00990CBA" w:rsidTr="00CC5294">
        <w:tc>
          <w:tcPr>
            <w:tcW w:w="4839" w:type="dxa"/>
          </w:tcPr>
          <w:p w:rsidR="00E46C4E" w:rsidRDefault="00E46C4E" w:rsidP="00E46C4E">
            <w:pPr>
              <w:rPr>
                <w:rStyle w:val="-0"/>
              </w:rPr>
            </w:pPr>
            <w:r w:rsidRPr="008714CD">
              <w:rPr>
                <w:rStyle w:val="-0"/>
              </w:rPr>
              <w:t>Подшивалова Елизавета Викторовна,</w:t>
            </w:r>
            <w:r w:rsidRPr="008714C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714CD">
              <w:rPr>
                <w:rStyle w:val="-2"/>
              </w:rPr>
              <w:t>студентка Президентской академии РАНХиГС;</w:t>
            </w:r>
            <w:r w:rsidRPr="008714CD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8714CD">
              <w:rPr>
                <w:rStyle w:val="-0"/>
              </w:rPr>
              <w:t>Савочкина Алёна Вячеславовна,</w:t>
            </w:r>
            <w:r w:rsidRPr="008714C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714CD">
              <w:rPr>
                <w:rStyle w:val="-2"/>
              </w:rPr>
              <w:t>студентка Президентской академии РАНХиГС</w:t>
            </w:r>
          </w:p>
        </w:tc>
        <w:tc>
          <w:tcPr>
            <w:tcW w:w="4840" w:type="dxa"/>
          </w:tcPr>
          <w:p w:rsidR="00E46C4E" w:rsidRPr="00142E5B" w:rsidRDefault="00E46C4E" w:rsidP="00E46C4E">
            <w:pPr>
              <w:rPr>
                <w:rStyle w:val="-0"/>
              </w:rPr>
            </w:pPr>
            <w:r w:rsidRPr="00142E5B">
              <w:rPr>
                <w:rFonts w:ascii="Times New Roman" w:hAnsi="Times New Roman" w:cs="Times New Roman"/>
                <w:lang w:val="ru-RU"/>
              </w:rPr>
              <w:t xml:space="preserve">Белорусская православная церковь в годы </w:t>
            </w:r>
            <w:r w:rsidR="008F46F5">
              <w:rPr>
                <w:rFonts w:ascii="Times New Roman" w:hAnsi="Times New Roman" w:cs="Times New Roman"/>
                <w:lang w:val="ru-RU"/>
              </w:rPr>
              <w:t>В</w:t>
            </w:r>
            <w:r w:rsidRPr="00142E5B">
              <w:rPr>
                <w:rFonts w:ascii="Times New Roman" w:hAnsi="Times New Roman" w:cs="Times New Roman"/>
                <w:lang w:val="ru-RU"/>
              </w:rPr>
              <w:t xml:space="preserve">еликой </w:t>
            </w:r>
            <w:r w:rsidR="008F46F5">
              <w:rPr>
                <w:rFonts w:ascii="Times New Roman" w:hAnsi="Times New Roman" w:cs="Times New Roman"/>
                <w:lang w:val="ru-RU"/>
              </w:rPr>
              <w:t>О</w:t>
            </w:r>
            <w:r w:rsidRPr="00142E5B">
              <w:rPr>
                <w:rFonts w:ascii="Times New Roman" w:hAnsi="Times New Roman" w:cs="Times New Roman"/>
                <w:lang w:val="ru-RU"/>
              </w:rPr>
              <w:t>течественной войны: между коллаборационизмом и сопротивлением</w:t>
            </w:r>
          </w:p>
        </w:tc>
      </w:tr>
      <w:tr w:rsidR="00E46C4E" w:rsidRPr="00990CBA" w:rsidTr="00CC5294">
        <w:tc>
          <w:tcPr>
            <w:tcW w:w="4839" w:type="dxa"/>
          </w:tcPr>
          <w:p w:rsidR="00E46C4E" w:rsidRDefault="00E46C4E" w:rsidP="00E46C4E">
            <w:pPr>
              <w:rPr>
                <w:rStyle w:val="-0"/>
              </w:rPr>
            </w:pPr>
            <w:r w:rsidRPr="008714CD">
              <w:rPr>
                <w:rStyle w:val="-0"/>
              </w:rPr>
              <w:lastRenderedPageBreak/>
              <w:t xml:space="preserve">Чернышова Анастасия Олеговна, </w:t>
            </w:r>
            <w:r w:rsidRPr="008714CD">
              <w:rPr>
                <w:rStyle w:val="-2"/>
              </w:rPr>
              <w:t>студентка Курского государственного университета</w:t>
            </w:r>
            <w:r w:rsidRPr="008714CD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</w:tc>
        <w:tc>
          <w:tcPr>
            <w:tcW w:w="4840" w:type="dxa"/>
          </w:tcPr>
          <w:p w:rsidR="00E46C4E" w:rsidRDefault="00E46C4E" w:rsidP="00E46C4E">
            <w:pPr>
              <w:pStyle w:val="-3"/>
              <w:rPr>
                <w:rStyle w:val="-0"/>
              </w:rPr>
            </w:pPr>
            <w:r w:rsidRPr="00A462E5">
              <w:t>Увековечивание памяти новомучеников Церкви Русской, почитаемых в России и Беларуси</w:t>
            </w:r>
          </w:p>
        </w:tc>
      </w:tr>
      <w:tr w:rsidR="00E46C4E" w:rsidRPr="00990CBA" w:rsidTr="00CC5294">
        <w:tc>
          <w:tcPr>
            <w:tcW w:w="4839" w:type="dxa"/>
          </w:tcPr>
          <w:p w:rsidR="00E46C4E" w:rsidRPr="008714CD" w:rsidRDefault="00E46C4E" w:rsidP="00E46C4E">
            <w:pPr>
              <w:rPr>
                <w:rStyle w:val="-0"/>
                <w:b w:val="0"/>
              </w:rPr>
            </w:pPr>
            <w:r w:rsidRPr="00A462E5">
              <w:rPr>
                <w:rStyle w:val="-0"/>
              </w:rPr>
              <w:t>Шпакова Александра Сергеевна,</w:t>
            </w:r>
            <w:r w:rsidRPr="00A462E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462E5">
              <w:rPr>
                <w:rStyle w:val="-2"/>
              </w:rPr>
              <w:t xml:space="preserve">студентка </w:t>
            </w:r>
            <w:r>
              <w:rPr>
                <w:rStyle w:val="-2"/>
              </w:rPr>
              <w:t xml:space="preserve">Института теологии им. </w:t>
            </w:r>
            <w:proofErr w:type="spellStart"/>
            <w:r>
              <w:rPr>
                <w:rStyle w:val="-2"/>
              </w:rPr>
              <w:t>свв</w:t>
            </w:r>
            <w:proofErr w:type="spellEnd"/>
            <w:r>
              <w:rPr>
                <w:rStyle w:val="-2"/>
              </w:rPr>
              <w:t>. Мефодия и Кирилла Белорусского государственного университета</w:t>
            </w:r>
          </w:p>
        </w:tc>
        <w:tc>
          <w:tcPr>
            <w:tcW w:w="4840" w:type="dxa"/>
          </w:tcPr>
          <w:p w:rsidR="00E46C4E" w:rsidRPr="00A462E5" w:rsidRDefault="00E46C4E" w:rsidP="00E46C4E">
            <w:pPr>
              <w:pStyle w:val="-3"/>
            </w:pPr>
            <w:r w:rsidRPr="00A462E5">
              <w:t xml:space="preserve">Образ </w:t>
            </w:r>
            <w:proofErr w:type="spellStart"/>
            <w:r w:rsidRPr="00A462E5">
              <w:t>Иохаведы</w:t>
            </w:r>
            <w:proofErr w:type="spellEnd"/>
            <w:r w:rsidRPr="00A462E5">
              <w:t xml:space="preserve">, матери Моисея, и дочери фараона в книге Исход (Исх. 2:1-10, Исх. 6:20, </w:t>
            </w:r>
            <w:proofErr w:type="spellStart"/>
            <w:r w:rsidRPr="00A462E5">
              <w:t>Чис</w:t>
            </w:r>
            <w:proofErr w:type="spellEnd"/>
            <w:r w:rsidRPr="00A462E5">
              <w:t>. 26:59)</w:t>
            </w:r>
          </w:p>
          <w:p w:rsidR="00E46C4E" w:rsidRDefault="00E46C4E" w:rsidP="00E46C4E">
            <w:pPr>
              <w:pStyle w:val="-3"/>
              <w:rPr>
                <w:rStyle w:val="-0"/>
              </w:rPr>
            </w:pPr>
          </w:p>
        </w:tc>
      </w:tr>
      <w:tr w:rsidR="00E46C4E" w:rsidRPr="00990CBA" w:rsidTr="00CC5294">
        <w:tc>
          <w:tcPr>
            <w:tcW w:w="4839" w:type="dxa"/>
          </w:tcPr>
          <w:p w:rsidR="00E46C4E" w:rsidRPr="000108BD" w:rsidRDefault="00E46C4E" w:rsidP="00E46C4E">
            <w:pPr>
              <w:rPr>
                <w:rFonts w:ascii="Times New Roman" w:hAnsi="Times New Roman" w:cs="Times New Roman"/>
                <w:i/>
                <w:highlight w:val="green"/>
                <w:lang w:val="ru-RU"/>
              </w:rPr>
            </w:pPr>
            <w:r w:rsidRPr="00E52063">
              <w:rPr>
                <w:rStyle w:val="-0"/>
              </w:rPr>
              <w:t>Логинов Алексей Валерьевич,</w:t>
            </w:r>
            <w:r w:rsidRPr="005D5A2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2063">
              <w:rPr>
                <w:rStyle w:val="-2"/>
              </w:rPr>
              <w:t xml:space="preserve">студент </w:t>
            </w:r>
            <w:r>
              <w:rPr>
                <w:rStyle w:val="-2"/>
              </w:rPr>
              <w:t xml:space="preserve">Института теологии им. </w:t>
            </w:r>
            <w:proofErr w:type="spellStart"/>
            <w:r>
              <w:rPr>
                <w:rStyle w:val="-2"/>
              </w:rPr>
              <w:t>свв</w:t>
            </w:r>
            <w:proofErr w:type="spellEnd"/>
            <w:r>
              <w:rPr>
                <w:rStyle w:val="-2"/>
              </w:rPr>
              <w:t>. Мефодия и Кирилла Белорусского государственного университета</w:t>
            </w:r>
          </w:p>
        </w:tc>
        <w:tc>
          <w:tcPr>
            <w:tcW w:w="4840" w:type="dxa"/>
          </w:tcPr>
          <w:p w:rsidR="00E46C4E" w:rsidRDefault="00E46C4E" w:rsidP="00E46C4E">
            <w:pPr>
              <w:pStyle w:val="-3"/>
              <w:rPr>
                <w:rStyle w:val="-2"/>
              </w:rPr>
            </w:pPr>
            <w:r w:rsidRPr="005D5A24">
              <w:t>Прообразы царской, священнической и божественной власти Спасителя в книге Левит</w:t>
            </w:r>
          </w:p>
        </w:tc>
      </w:tr>
      <w:tr w:rsidR="00E46C4E" w:rsidRPr="00990CBA" w:rsidTr="00CA0485">
        <w:tc>
          <w:tcPr>
            <w:tcW w:w="9679" w:type="dxa"/>
            <w:gridSpan w:val="2"/>
          </w:tcPr>
          <w:p w:rsidR="00E46C4E" w:rsidRPr="00DE0CE0" w:rsidRDefault="00E46C4E" w:rsidP="00E46C4E">
            <w:pPr>
              <w:pStyle w:val="ac"/>
            </w:pPr>
            <w:r w:rsidRPr="00DE0CE0">
              <w:rPr>
                <w:rStyle w:val="ab"/>
              </w:rPr>
              <w:t>Онлайн-участие</w:t>
            </w:r>
            <w:r>
              <w:br/>
              <w:t xml:space="preserve">ссылка: </w:t>
            </w:r>
            <w:r w:rsidRPr="0043249F">
              <w:t>https://calendar.app.google/ErP7fetwqmvqzd637</w:t>
            </w:r>
          </w:p>
        </w:tc>
      </w:tr>
      <w:tr w:rsidR="00E46C4E" w:rsidRPr="00990CBA" w:rsidTr="007A12BF">
        <w:trPr>
          <w:trHeight w:val="791"/>
        </w:trPr>
        <w:tc>
          <w:tcPr>
            <w:tcW w:w="4839" w:type="dxa"/>
          </w:tcPr>
          <w:p w:rsidR="00E46C4E" w:rsidRPr="004E47F1" w:rsidRDefault="00E46C4E" w:rsidP="00E46C4E">
            <w:pPr>
              <w:rPr>
                <w:rStyle w:val="-0"/>
                <w:b w:val="0"/>
              </w:rPr>
            </w:pPr>
            <w:proofErr w:type="spellStart"/>
            <w:r w:rsidRPr="004E47F1">
              <w:rPr>
                <w:rStyle w:val="-0"/>
              </w:rPr>
              <w:t>Виллемсон</w:t>
            </w:r>
            <w:proofErr w:type="spellEnd"/>
            <w:r w:rsidRPr="004E47F1">
              <w:rPr>
                <w:rStyle w:val="-0"/>
              </w:rPr>
              <w:t xml:space="preserve"> Дарья Павловна, </w:t>
            </w:r>
            <w:r w:rsidRPr="004E47F1">
              <w:rPr>
                <w:rStyle w:val="-2"/>
              </w:rPr>
              <w:t>студентка Института истории и социальных наук Российского государственного педагогического университета им. А.И. Герцена</w:t>
            </w:r>
            <w:r w:rsidRPr="004E47F1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</w:tc>
        <w:tc>
          <w:tcPr>
            <w:tcW w:w="4840" w:type="dxa"/>
          </w:tcPr>
          <w:p w:rsidR="00E46C4E" w:rsidRPr="004E47F1" w:rsidRDefault="00E46C4E" w:rsidP="00E46C4E">
            <w:pPr>
              <w:pStyle w:val="-3"/>
            </w:pPr>
            <w:r w:rsidRPr="004E47F1">
              <w:t xml:space="preserve">Система ценностей как основа взаимодействия </w:t>
            </w:r>
            <w:proofErr w:type="spellStart"/>
            <w:r w:rsidRPr="004E47F1">
              <w:t>диевтуров</w:t>
            </w:r>
            <w:proofErr w:type="spellEnd"/>
            <w:r w:rsidRPr="004E47F1">
              <w:t xml:space="preserve"> и христиан в Латвии</w:t>
            </w:r>
          </w:p>
          <w:p w:rsidR="00E46C4E" w:rsidRPr="004E47F1" w:rsidRDefault="00E46C4E" w:rsidP="00E46C4E">
            <w:pPr>
              <w:pStyle w:val="-3"/>
            </w:pPr>
          </w:p>
        </w:tc>
      </w:tr>
      <w:tr w:rsidR="00E46C4E" w:rsidRPr="00990CBA" w:rsidTr="007A12BF">
        <w:trPr>
          <w:trHeight w:val="791"/>
        </w:trPr>
        <w:tc>
          <w:tcPr>
            <w:tcW w:w="4839" w:type="dxa"/>
          </w:tcPr>
          <w:p w:rsidR="00E46C4E" w:rsidRPr="001A0785" w:rsidRDefault="00E46C4E" w:rsidP="00E46C4E">
            <w:pPr>
              <w:rPr>
                <w:rStyle w:val="-0"/>
              </w:rPr>
            </w:pPr>
            <w:r w:rsidRPr="001A0785">
              <w:rPr>
                <w:rStyle w:val="-0"/>
              </w:rPr>
              <w:t>Кичигина Екатерина Андреевна,</w:t>
            </w:r>
            <w:r w:rsidRPr="001A078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0785">
              <w:rPr>
                <w:rStyle w:val="-2"/>
              </w:rPr>
              <w:t>студентка кафедры религиоведения Института социально-философских наук и массовых коммуникаций К(П)Ф</w:t>
            </w:r>
            <w:r>
              <w:rPr>
                <w:rStyle w:val="-2"/>
              </w:rPr>
              <w:t>-</w:t>
            </w:r>
            <w:r w:rsidRPr="001A0785">
              <w:rPr>
                <w:rStyle w:val="-2"/>
              </w:rPr>
              <w:t>У</w:t>
            </w:r>
            <w:r w:rsidRPr="001A078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840" w:type="dxa"/>
          </w:tcPr>
          <w:p w:rsidR="00E46C4E" w:rsidRPr="001A0785" w:rsidRDefault="00E46C4E" w:rsidP="00E46C4E">
            <w:pPr>
              <w:pStyle w:val="-3"/>
            </w:pPr>
            <w:r w:rsidRPr="001A0785">
              <w:t>Особенности взаимодействия с ритуальным и виртуальным пространствами</w:t>
            </w:r>
          </w:p>
          <w:p w:rsidR="00E46C4E" w:rsidRPr="001A0785" w:rsidRDefault="00E46C4E" w:rsidP="00E46C4E">
            <w:pPr>
              <w:pStyle w:val="-3"/>
            </w:pPr>
          </w:p>
        </w:tc>
      </w:tr>
      <w:tr w:rsidR="00E46C4E" w:rsidRPr="00990CBA" w:rsidTr="007A12BF">
        <w:trPr>
          <w:trHeight w:val="791"/>
        </w:trPr>
        <w:tc>
          <w:tcPr>
            <w:tcW w:w="4839" w:type="dxa"/>
          </w:tcPr>
          <w:p w:rsidR="00E46C4E" w:rsidRDefault="00E46C4E" w:rsidP="00E46C4E">
            <w:pPr>
              <w:rPr>
                <w:rStyle w:val="-0"/>
              </w:rPr>
            </w:pPr>
            <w:proofErr w:type="spellStart"/>
            <w:r w:rsidRPr="007A12BF">
              <w:rPr>
                <w:rStyle w:val="-0"/>
              </w:rPr>
              <w:t>Андросюк</w:t>
            </w:r>
            <w:proofErr w:type="spellEnd"/>
            <w:r w:rsidRPr="007A12BF">
              <w:rPr>
                <w:rStyle w:val="-0"/>
              </w:rPr>
              <w:t xml:space="preserve"> Яков Викторович,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A12BF">
              <w:rPr>
                <w:rStyle w:val="-2"/>
              </w:rPr>
              <w:t>студент кафедры библеистики Минской духовной академии</w:t>
            </w:r>
            <w:r w:rsidRPr="007A12B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840" w:type="dxa"/>
          </w:tcPr>
          <w:p w:rsidR="00E46C4E" w:rsidRPr="007A12BF" w:rsidRDefault="00E46C4E" w:rsidP="00E46C4E">
            <w:pPr>
              <w:pStyle w:val="-3"/>
              <w:rPr>
                <w:rStyle w:val="-0"/>
                <w:b w:val="0"/>
              </w:rPr>
            </w:pPr>
            <w:r w:rsidRPr="007A12BF">
              <w:t>Э</w:t>
            </w:r>
            <w:r>
              <w:t>кзегеза</w:t>
            </w:r>
            <w:r w:rsidRPr="007A12BF">
              <w:t xml:space="preserve"> С</w:t>
            </w:r>
            <w:r>
              <w:t>вященного Писания Нового Завета</w:t>
            </w:r>
            <w:r w:rsidRPr="007A12BF">
              <w:t xml:space="preserve"> </w:t>
            </w:r>
            <w:r>
              <w:t>в богослужебных текстах</w:t>
            </w:r>
            <w:r w:rsidRPr="007A12BF">
              <w:t xml:space="preserve"> В</w:t>
            </w:r>
            <w:r>
              <w:t>еликого</w:t>
            </w:r>
            <w:r w:rsidRPr="007A12BF">
              <w:t xml:space="preserve"> Ч</w:t>
            </w:r>
            <w:r>
              <w:t xml:space="preserve">етверга </w:t>
            </w:r>
            <w:r w:rsidRPr="007A12BF">
              <w:t>С</w:t>
            </w:r>
            <w:r>
              <w:t>трастной седмицы</w:t>
            </w:r>
          </w:p>
        </w:tc>
      </w:tr>
      <w:tr w:rsidR="00E46C4E" w:rsidRPr="00990CBA" w:rsidTr="007A12BF">
        <w:trPr>
          <w:trHeight w:val="791"/>
        </w:trPr>
        <w:tc>
          <w:tcPr>
            <w:tcW w:w="4839" w:type="dxa"/>
          </w:tcPr>
          <w:p w:rsidR="00E46C4E" w:rsidRPr="001A0785" w:rsidRDefault="00E46C4E" w:rsidP="00E46C4E">
            <w:pPr>
              <w:rPr>
                <w:rFonts w:ascii="Times New Roman" w:hAnsi="Times New Roman" w:cs="Times New Roman"/>
                <w:lang w:val="ru-RU"/>
              </w:rPr>
            </w:pPr>
            <w:r w:rsidRPr="001A0785">
              <w:rPr>
                <w:rStyle w:val="-0"/>
              </w:rPr>
              <w:t>Софронова Яна Сергеевна,</w:t>
            </w:r>
            <w:r w:rsidRPr="001A078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0785">
              <w:rPr>
                <w:rFonts w:ascii="Times New Roman" w:hAnsi="Times New Roman" w:cs="Times New Roman"/>
                <w:i/>
                <w:iCs/>
                <w:lang w:val="ru-RU"/>
              </w:rPr>
              <w:t>студентка кафедры теологии Московского государственного лингвистического университета</w:t>
            </w:r>
            <w:r w:rsidRPr="001A078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840" w:type="dxa"/>
          </w:tcPr>
          <w:p w:rsidR="00E46C4E" w:rsidRPr="001A0785" w:rsidRDefault="00E46C4E" w:rsidP="00E46C4E">
            <w:pPr>
              <w:pStyle w:val="-3"/>
            </w:pPr>
            <w:r w:rsidRPr="001A0785">
              <w:t>Интерпретация Нагорной проповеди в работах Уильяма Баркли: контекст, рефлексия и современность</w:t>
            </w:r>
          </w:p>
        </w:tc>
      </w:tr>
      <w:tr w:rsidR="00E46C4E" w:rsidRPr="001A0785" w:rsidTr="007A12BF">
        <w:trPr>
          <w:trHeight w:val="791"/>
        </w:trPr>
        <w:tc>
          <w:tcPr>
            <w:tcW w:w="4839" w:type="dxa"/>
          </w:tcPr>
          <w:p w:rsidR="00E46C4E" w:rsidRPr="001A0785" w:rsidRDefault="00E46C4E" w:rsidP="00E46C4E">
            <w:pPr>
              <w:rPr>
                <w:rStyle w:val="-0"/>
              </w:rPr>
            </w:pPr>
            <w:r w:rsidRPr="00674F94">
              <w:rPr>
                <w:rStyle w:val="-0"/>
              </w:rPr>
              <w:t>Филон Павел Васильевич,</w:t>
            </w:r>
            <w:r w:rsidRPr="00674F9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F94">
              <w:rPr>
                <w:rStyle w:val="-2"/>
              </w:rPr>
              <w:t xml:space="preserve">студент кафедры всеобщей истории, факультета истории и межкультурных </w:t>
            </w:r>
            <w:r>
              <w:rPr>
                <w:rStyle w:val="-2"/>
              </w:rPr>
              <w:t>коммуникаций ГГУ им. Ф. </w:t>
            </w:r>
            <w:r w:rsidRPr="00674F94">
              <w:rPr>
                <w:rStyle w:val="-2"/>
              </w:rPr>
              <w:t>Скорины</w:t>
            </w:r>
            <w:r w:rsidRPr="00674F9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840" w:type="dxa"/>
          </w:tcPr>
          <w:p w:rsidR="00E46C4E" w:rsidRPr="00674F94" w:rsidRDefault="00E46C4E" w:rsidP="00E46C4E">
            <w:pPr>
              <w:pStyle w:val="-3"/>
              <w:rPr>
                <w:highlight w:val="yellow"/>
              </w:rPr>
            </w:pPr>
            <w:r w:rsidRPr="00674F94">
              <w:t>Архиепископ Аристарх (Станкевич)</w:t>
            </w:r>
          </w:p>
          <w:p w:rsidR="00E46C4E" w:rsidRPr="001A0785" w:rsidRDefault="00E46C4E" w:rsidP="00E46C4E">
            <w:pPr>
              <w:pStyle w:val="-3"/>
            </w:pPr>
          </w:p>
        </w:tc>
      </w:tr>
      <w:tr w:rsidR="00E46C4E" w:rsidRPr="00990CBA" w:rsidTr="007A12BF">
        <w:trPr>
          <w:trHeight w:val="791"/>
        </w:trPr>
        <w:tc>
          <w:tcPr>
            <w:tcW w:w="4839" w:type="dxa"/>
          </w:tcPr>
          <w:p w:rsidR="00E46C4E" w:rsidRPr="00A462E5" w:rsidRDefault="00E46C4E" w:rsidP="00E46C4E">
            <w:pPr>
              <w:rPr>
                <w:rStyle w:val="-0"/>
              </w:rPr>
            </w:pPr>
            <w:r w:rsidRPr="00112BBE">
              <w:rPr>
                <w:rStyle w:val="-0"/>
              </w:rPr>
              <w:t>Ефименко Антон Александрович,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12BBE">
              <w:rPr>
                <w:rStyle w:val="-2"/>
              </w:rPr>
              <w:t>студент Минской духовной академии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840" w:type="dxa"/>
          </w:tcPr>
          <w:p w:rsidR="00E46C4E" w:rsidRPr="00112BBE" w:rsidRDefault="00E46C4E" w:rsidP="00E46C4E">
            <w:pPr>
              <w:pStyle w:val="-3"/>
            </w:pPr>
            <w:r w:rsidRPr="00112BBE">
              <w:t>Духовные учебные заведения Белорусской Православной Церкви в социальных сетях: положение перспективы развития</w:t>
            </w:r>
          </w:p>
        </w:tc>
      </w:tr>
    </w:tbl>
    <w:p w:rsidR="00FA5D4B" w:rsidRDefault="00FA5D4B" w:rsidP="00F07975">
      <w:pPr>
        <w:rPr>
          <w:rStyle w:val="-2"/>
        </w:rPr>
      </w:pPr>
    </w:p>
    <w:p w:rsidR="00FE4B05" w:rsidRDefault="00FE4B05" w:rsidP="00CB7F0B">
      <w:pPr>
        <w:rPr>
          <w:rStyle w:val="-2"/>
        </w:rPr>
      </w:pPr>
    </w:p>
    <w:p w:rsidR="005B7E84" w:rsidRDefault="005B7E84" w:rsidP="00CB7F0B">
      <w:pPr>
        <w:rPr>
          <w:rFonts w:ascii="Times New Roman" w:hAnsi="Times New Roman" w:cs="Times New Roman"/>
          <w:b/>
          <w:lang w:val="ru-RU"/>
        </w:rPr>
      </w:pPr>
    </w:p>
    <w:p w:rsidR="009927A8" w:rsidRDefault="009927A8" w:rsidP="00CB7F0B">
      <w:pPr>
        <w:rPr>
          <w:rFonts w:ascii="Times New Roman" w:hAnsi="Times New Roman" w:cs="Times New Roman"/>
          <w:b/>
          <w:lang w:val="ru-RU"/>
        </w:rPr>
      </w:pPr>
    </w:p>
    <w:p w:rsidR="009927A8" w:rsidRDefault="009927A8" w:rsidP="00CB7F0B">
      <w:pPr>
        <w:rPr>
          <w:rFonts w:ascii="Times New Roman" w:hAnsi="Times New Roman" w:cs="Times New Roman"/>
          <w:b/>
          <w:lang w:val="ru-RU"/>
        </w:rPr>
      </w:pPr>
    </w:p>
    <w:p w:rsidR="009927A8" w:rsidRDefault="009927A8" w:rsidP="00CB7F0B">
      <w:pPr>
        <w:rPr>
          <w:rFonts w:ascii="Times New Roman" w:hAnsi="Times New Roman" w:cs="Times New Roman"/>
          <w:b/>
          <w:lang w:val="ru-RU"/>
        </w:rPr>
      </w:pPr>
    </w:p>
    <w:p w:rsidR="00A539AE" w:rsidRDefault="00A539AE" w:rsidP="00CB7F0B">
      <w:pPr>
        <w:rPr>
          <w:rFonts w:ascii="Times New Roman" w:hAnsi="Times New Roman" w:cs="Times New Roman"/>
          <w:b/>
          <w:lang w:val="ru-RU"/>
        </w:rPr>
      </w:pPr>
    </w:p>
    <w:p w:rsidR="00A539AE" w:rsidRDefault="00A539AE" w:rsidP="00CB7F0B">
      <w:pPr>
        <w:rPr>
          <w:rFonts w:ascii="Times New Roman" w:hAnsi="Times New Roman" w:cs="Times New Roman"/>
          <w:b/>
          <w:lang w:val="ru-RU"/>
        </w:rPr>
      </w:pPr>
    </w:p>
    <w:p w:rsidR="00B80001" w:rsidRDefault="00B80001" w:rsidP="00CB7F0B">
      <w:pPr>
        <w:rPr>
          <w:rFonts w:ascii="Times New Roman" w:hAnsi="Times New Roman" w:cs="Times New Roman"/>
          <w:b/>
          <w:lang w:val="ru-RU"/>
        </w:rPr>
      </w:pPr>
    </w:p>
    <w:p w:rsidR="00A55708" w:rsidRDefault="00A55708" w:rsidP="00CB7F0B">
      <w:pPr>
        <w:rPr>
          <w:rFonts w:ascii="Times New Roman" w:hAnsi="Times New Roman" w:cs="Times New Roman"/>
          <w:b/>
          <w:lang w:val="ru-RU"/>
        </w:rPr>
      </w:pPr>
    </w:p>
    <w:p w:rsidR="00A55708" w:rsidRDefault="00A55708" w:rsidP="00CB7F0B">
      <w:pPr>
        <w:rPr>
          <w:rFonts w:ascii="Times New Roman" w:hAnsi="Times New Roman" w:cs="Times New Roman"/>
          <w:b/>
          <w:lang w:val="ru-RU"/>
        </w:rPr>
      </w:pPr>
    </w:p>
    <w:p w:rsidR="003F7AB3" w:rsidRDefault="003F7AB3" w:rsidP="003F7AB3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lastRenderedPageBreak/>
        <w:t>Работа студенческих секций</w:t>
      </w:r>
    </w:p>
    <w:p w:rsidR="003F7AB3" w:rsidRDefault="003F7AB3" w:rsidP="003F7AB3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Студенческая секция 2</w:t>
      </w:r>
    </w:p>
    <w:p w:rsidR="003F7AB3" w:rsidRDefault="006C0520" w:rsidP="003F7AB3">
      <w:pPr>
        <w:jc w:val="center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b/>
          <w:lang w:val="ru-RU"/>
        </w:rPr>
        <w:t>14 мая 2025 года, 14</w:t>
      </w:r>
      <w:r w:rsidR="003F7AB3">
        <w:rPr>
          <w:rFonts w:ascii="Times New Roman" w:hAnsi="Times New Roman" w:cs="Times New Roman"/>
          <w:b/>
          <w:lang w:val="ru-RU"/>
        </w:rPr>
        <w:t>.00</w:t>
      </w:r>
      <w:r w:rsidR="003F7AB3">
        <w:rPr>
          <w:rFonts w:ascii="Times New Roman" w:hAnsi="Times New Roman" w:cs="Times New Roman"/>
          <w:b/>
          <w:lang w:val="ru-RU"/>
        </w:rPr>
        <w:br/>
      </w:r>
      <w:r w:rsidR="003F7AB3" w:rsidRPr="00F8318E">
        <w:rPr>
          <w:rFonts w:ascii="Times New Roman" w:hAnsi="Times New Roman" w:cs="Times New Roman"/>
          <w:i/>
          <w:lang w:val="ru-RU"/>
        </w:rPr>
        <w:t>(</w:t>
      </w:r>
      <w:r w:rsidR="00C8757B">
        <w:rPr>
          <w:rFonts w:ascii="Times New Roman" w:hAnsi="Times New Roman" w:cs="Times New Roman"/>
          <w:i/>
          <w:lang w:val="ru-RU"/>
        </w:rPr>
        <w:t xml:space="preserve">Соборный дом </w:t>
      </w:r>
      <w:r w:rsidR="003D6774" w:rsidRPr="003D6774">
        <w:rPr>
          <w:rFonts w:ascii="Times New Roman" w:hAnsi="Times New Roman" w:cs="Times New Roman"/>
          <w:i/>
          <w:color w:val="000000" w:themeColor="text1"/>
          <w:shd w:val="clear" w:color="auto" w:fill="FFFFFF"/>
          <w:lang w:val="ru-RU"/>
        </w:rPr>
        <w:t>Свято-Духов</w:t>
      </w:r>
      <w:r w:rsidR="00C8757B">
        <w:rPr>
          <w:rFonts w:ascii="Times New Roman" w:hAnsi="Times New Roman" w:cs="Times New Roman"/>
          <w:i/>
          <w:color w:val="000000" w:themeColor="text1"/>
          <w:shd w:val="clear" w:color="auto" w:fill="FFFFFF"/>
          <w:lang w:val="ru-RU"/>
        </w:rPr>
        <w:t>а кафедрального</w:t>
      </w:r>
      <w:r w:rsidR="003D6774" w:rsidRPr="003D6774">
        <w:rPr>
          <w:rFonts w:ascii="Times New Roman" w:hAnsi="Times New Roman" w:cs="Times New Roman"/>
          <w:i/>
          <w:color w:val="000000" w:themeColor="text1"/>
          <w:shd w:val="clear" w:color="auto" w:fill="FFFFFF"/>
          <w:lang w:val="ru-RU"/>
        </w:rPr>
        <w:t xml:space="preserve"> собор</w:t>
      </w:r>
      <w:r w:rsidR="00C8757B">
        <w:rPr>
          <w:rFonts w:ascii="Times New Roman" w:hAnsi="Times New Roman" w:cs="Times New Roman"/>
          <w:i/>
          <w:color w:val="000000" w:themeColor="text1"/>
          <w:shd w:val="clear" w:color="auto" w:fill="FFFFFF"/>
          <w:lang w:val="ru-RU"/>
        </w:rPr>
        <w:t>а</w:t>
      </w:r>
      <w:r w:rsidR="003D6774">
        <w:rPr>
          <w:rFonts w:ascii="Times New Roman" w:hAnsi="Times New Roman" w:cs="Times New Roman"/>
          <w:i/>
          <w:lang w:val="ru-RU"/>
        </w:rPr>
        <w:t>, ул.</w:t>
      </w:r>
      <w:r w:rsidR="003D6774" w:rsidRPr="003D6774">
        <w:rPr>
          <w:lang w:val="ru-RU"/>
        </w:rPr>
        <w:t xml:space="preserve"> </w:t>
      </w:r>
      <w:r w:rsidR="003D6774" w:rsidRPr="003D6774">
        <w:rPr>
          <w:rFonts w:ascii="Times New Roman" w:hAnsi="Times New Roman" w:cs="Times New Roman"/>
          <w:i/>
          <w:lang w:val="ru-RU"/>
        </w:rPr>
        <w:t>Кирилла и Мефодия 3</w:t>
      </w:r>
      <w:r w:rsidR="00301388">
        <w:rPr>
          <w:rFonts w:ascii="Times New Roman" w:hAnsi="Times New Roman" w:cs="Times New Roman"/>
          <w:i/>
          <w:lang w:val="ru-RU"/>
        </w:rPr>
        <w:t>, ауд. 313</w:t>
      </w:r>
      <w:r w:rsidR="003F7AB3" w:rsidRPr="00F8318E">
        <w:rPr>
          <w:rFonts w:ascii="Times New Roman" w:hAnsi="Times New Roman" w:cs="Times New Roman"/>
          <w:i/>
          <w:lang w:val="ru-RU"/>
        </w:rPr>
        <w:t>)</w:t>
      </w:r>
    </w:p>
    <w:p w:rsidR="003F7AB3" w:rsidRDefault="003F7AB3" w:rsidP="00E46C4E">
      <w:pPr>
        <w:jc w:val="both"/>
        <w:rPr>
          <w:rStyle w:val="-2"/>
        </w:rPr>
      </w:pPr>
      <w:r w:rsidRPr="00DB04FD">
        <w:rPr>
          <w:rFonts w:ascii="Times New Roman" w:hAnsi="Times New Roman" w:cs="Times New Roman"/>
          <w:b/>
          <w:i/>
          <w:lang w:val="ru-RU"/>
        </w:rPr>
        <w:t xml:space="preserve">Модераторы </w:t>
      </w:r>
      <w:r w:rsidRPr="00DB04FD">
        <w:rPr>
          <w:rFonts w:ascii="Times New Roman" w:hAnsi="Times New Roman" w:cs="Times New Roman"/>
          <w:b/>
          <w:lang w:val="ru-RU"/>
        </w:rPr>
        <w:t xml:space="preserve">– </w:t>
      </w:r>
      <w:proofErr w:type="spellStart"/>
      <w:r w:rsidR="00C8757B">
        <w:rPr>
          <w:rStyle w:val="-0"/>
        </w:rPr>
        <w:t>Рыжко</w:t>
      </w:r>
      <w:proofErr w:type="spellEnd"/>
      <w:r w:rsidR="00C8757B">
        <w:rPr>
          <w:rStyle w:val="-0"/>
        </w:rPr>
        <w:t xml:space="preserve"> Татьяна Ивановна</w:t>
      </w:r>
      <w:r w:rsidR="00C8757B">
        <w:rPr>
          <w:rFonts w:ascii="Times New Roman" w:hAnsi="Times New Roman" w:cs="Times New Roman"/>
          <w:b/>
          <w:lang w:val="ru-RU"/>
        </w:rPr>
        <w:t xml:space="preserve">, </w:t>
      </w:r>
      <w:r w:rsidR="00C8757B">
        <w:rPr>
          <w:rStyle w:val="-2"/>
        </w:rPr>
        <w:t>старший преподаватель кафедры богословия</w:t>
      </w:r>
      <w:r w:rsidR="00C8757B" w:rsidRPr="00675445">
        <w:rPr>
          <w:rStyle w:val="-2"/>
        </w:rPr>
        <w:t xml:space="preserve"> </w:t>
      </w:r>
      <w:r w:rsidR="00C8757B" w:rsidRPr="00FA5D4B">
        <w:rPr>
          <w:rStyle w:val="-2"/>
        </w:rPr>
        <w:t xml:space="preserve">Института теологии им. </w:t>
      </w:r>
      <w:proofErr w:type="spellStart"/>
      <w:r w:rsidR="00C8757B" w:rsidRPr="00FA5D4B">
        <w:rPr>
          <w:rStyle w:val="-2"/>
        </w:rPr>
        <w:t>свв</w:t>
      </w:r>
      <w:proofErr w:type="spellEnd"/>
      <w:r w:rsidR="00C8757B" w:rsidRPr="00FA5D4B">
        <w:rPr>
          <w:rStyle w:val="-2"/>
        </w:rPr>
        <w:t>. Мефодия и Кирилла Белорусского государственного университета</w:t>
      </w:r>
      <w:r w:rsidR="00C8757B">
        <w:rPr>
          <w:rFonts w:ascii="Times New Roman" w:hAnsi="Times New Roman" w:cs="Times New Roman"/>
          <w:i/>
          <w:lang w:val="ru-RU"/>
        </w:rPr>
        <w:t xml:space="preserve">; </w:t>
      </w:r>
      <w:r w:rsidR="00C8757B">
        <w:rPr>
          <w:rStyle w:val="-0"/>
        </w:rPr>
        <w:t>Калинина Анна Сергеевна</w:t>
      </w:r>
      <w:r w:rsidR="00C8757B" w:rsidRPr="00E818AB">
        <w:rPr>
          <w:rStyle w:val="-0"/>
        </w:rPr>
        <w:t xml:space="preserve">, </w:t>
      </w:r>
      <w:r w:rsidR="00C8757B" w:rsidRPr="00C85D84">
        <w:rPr>
          <w:rStyle w:val="-2"/>
        </w:rPr>
        <w:t xml:space="preserve">кандидат исторических наук, доцент кафедры религиоведения Института теологии им. </w:t>
      </w:r>
      <w:proofErr w:type="spellStart"/>
      <w:r w:rsidR="00C8757B" w:rsidRPr="00C85D84">
        <w:rPr>
          <w:rStyle w:val="-2"/>
        </w:rPr>
        <w:t>свв</w:t>
      </w:r>
      <w:proofErr w:type="spellEnd"/>
      <w:r w:rsidR="00C8757B" w:rsidRPr="00C85D84">
        <w:rPr>
          <w:rStyle w:val="-2"/>
        </w:rPr>
        <w:t>. Мефодия и Кирилла Белорусского государственного университета</w:t>
      </w:r>
      <w:r w:rsidR="00C8757B">
        <w:rPr>
          <w:rStyle w:val="-2"/>
        </w:rPr>
        <w:t>.</w:t>
      </w:r>
    </w:p>
    <w:tbl>
      <w:tblPr>
        <w:tblStyle w:val="a4"/>
        <w:tblW w:w="9679" w:type="dxa"/>
        <w:tblLook w:val="04A0" w:firstRow="1" w:lastRow="0" w:firstColumn="1" w:lastColumn="0" w:noHBand="0" w:noVBand="1"/>
      </w:tblPr>
      <w:tblGrid>
        <w:gridCol w:w="4839"/>
        <w:gridCol w:w="4840"/>
      </w:tblGrid>
      <w:tr w:rsidR="005D5A24" w:rsidRPr="00990CBA" w:rsidTr="00F62DD9">
        <w:tc>
          <w:tcPr>
            <w:tcW w:w="4839" w:type="dxa"/>
          </w:tcPr>
          <w:p w:rsidR="005D5A24" w:rsidRPr="0010373E" w:rsidRDefault="005D5A24" w:rsidP="0010373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C0E95">
              <w:rPr>
                <w:rStyle w:val="-0"/>
              </w:rPr>
              <w:t>Лапшинов</w:t>
            </w:r>
            <w:proofErr w:type="spellEnd"/>
            <w:r w:rsidRPr="005C0E95">
              <w:rPr>
                <w:rStyle w:val="-0"/>
              </w:rPr>
              <w:t xml:space="preserve"> Максим Евгеньевич,</w:t>
            </w:r>
            <w:r w:rsidRPr="005D5A2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C0E95">
              <w:rPr>
                <w:rStyle w:val="-2"/>
              </w:rPr>
              <w:t>магистрант Института истории Санкт-Петербургского государственного университета</w:t>
            </w:r>
            <w:r w:rsidRPr="005D5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840" w:type="dxa"/>
          </w:tcPr>
          <w:p w:rsidR="005D5A24" w:rsidRDefault="005C0E95" w:rsidP="00EA425F">
            <w:pPr>
              <w:pStyle w:val="-3"/>
              <w:rPr>
                <w:rStyle w:val="-2"/>
              </w:rPr>
            </w:pPr>
            <w:r w:rsidRPr="005D5A24">
              <w:t>В</w:t>
            </w:r>
            <w:r w:rsidR="00040BA6">
              <w:t>згляд</w:t>
            </w:r>
            <w:r w:rsidRPr="005D5A24">
              <w:t xml:space="preserve"> </w:t>
            </w:r>
            <w:r w:rsidR="00040BA6">
              <w:t>на введение</w:t>
            </w:r>
            <w:r w:rsidRPr="005D5A24">
              <w:t xml:space="preserve"> </w:t>
            </w:r>
            <w:r w:rsidR="00040BA6">
              <w:t>духовного образования</w:t>
            </w:r>
            <w:r w:rsidRPr="005D5A24">
              <w:t xml:space="preserve"> </w:t>
            </w:r>
            <w:r w:rsidR="00040BA6">
              <w:t>в современной системе общего образования Российской Федерации</w:t>
            </w:r>
          </w:p>
        </w:tc>
      </w:tr>
      <w:tr w:rsidR="00E52063" w:rsidTr="00F62DD9">
        <w:tc>
          <w:tcPr>
            <w:tcW w:w="4839" w:type="dxa"/>
          </w:tcPr>
          <w:p w:rsidR="00E52063" w:rsidRPr="005D5A24" w:rsidRDefault="00E52063" w:rsidP="005D5A24">
            <w:pPr>
              <w:rPr>
                <w:rFonts w:ascii="Times New Roman" w:hAnsi="Times New Roman" w:cs="Times New Roman"/>
                <w:lang w:val="ru-RU"/>
              </w:rPr>
            </w:pPr>
            <w:r w:rsidRPr="00112BBE">
              <w:rPr>
                <w:rStyle w:val="-0"/>
              </w:rPr>
              <w:t>Виноградов Владислав Алексеевич,</w:t>
            </w:r>
            <w:r w:rsidRPr="005D5A2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D5A24">
              <w:rPr>
                <w:rFonts w:ascii="Times New Roman" w:hAnsi="Times New Roman" w:cs="Times New Roman"/>
                <w:i/>
                <w:iCs/>
                <w:lang w:val="ru-RU"/>
              </w:rPr>
              <w:t>студент БФУ им. И. Канта</w:t>
            </w:r>
            <w:r w:rsidRPr="005D5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840" w:type="dxa"/>
          </w:tcPr>
          <w:p w:rsidR="00E52063" w:rsidRPr="00E52063" w:rsidRDefault="00E52063" w:rsidP="00EA425F">
            <w:pPr>
              <w:pStyle w:val="-3"/>
            </w:pPr>
            <w:r w:rsidRPr="00E52063">
              <w:t>Идеи синтеза социализма и христианства. «Богостроительство» в России</w:t>
            </w:r>
          </w:p>
        </w:tc>
      </w:tr>
      <w:tr w:rsidR="00E52063" w:rsidRPr="00990CBA" w:rsidTr="00F62DD9">
        <w:tc>
          <w:tcPr>
            <w:tcW w:w="4839" w:type="dxa"/>
          </w:tcPr>
          <w:p w:rsidR="00E52063" w:rsidRPr="005C0E95" w:rsidRDefault="00E52063" w:rsidP="003F7AB3">
            <w:pPr>
              <w:rPr>
                <w:rStyle w:val="-2"/>
                <w:i w:val="0"/>
              </w:rPr>
            </w:pPr>
            <w:r w:rsidRPr="00E52063">
              <w:rPr>
                <w:rStyle w:val="-0"/>
              </w:rPr>
              <w:t>Ломако Вячеслав Александрович,</w:t>
            </w:r>
            <w:r w:rsidRPr="005D5A2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2063">
              <w:rPr>
                <w:rStyle w:val="-2"/>
              </w:rPr>
              <w:t>магистрант факультета политологии Санкт-Петербургского государственного университета</w:t>
            </w:r>
            <w:r w:rsidRPr="005D5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840" w:type="dxa"/>
          </w:tcPr>
          <w:p w:rsidR="00E52063" w:rsidRDefault="00E52063" w:rsidP="00EA425F">
            <w:pPr>
              <w:pStyle w:val="-3"/>
              <w:rPr>
                <w:rStyle w:val="-2"/>
              </w:rPr>
            </w:pPr>
            <w:r w:rsidRPr="005D5A24">
              <w:t>Христианская идея справедливости и социальное неравенство в современном обществе</w:t>
            </w:r>
          </w:p>
        </w:tc>
      </w:tr>
      <w:tr w:rsidR="00E52063" w:rsidRPr="00990CBA" w:rsidTr="00F62DD9">
        <w:tc>
          <w:tcPr>
            <w:tcW w:w="4839" w:type="dxa"/>
          </w:tcPr>
          <w:p w:rsidR="00E52063" w:rsidRPr="00A462E5" w:rsidRDefault="00E52063" w:rsidP="00E52063">
            <w:pPr>
              <w:rPr>
                <w:rStyle w:val="-0"/>
                <w:b w:val="0"/>
              </w:rPr>
            </w:pPr>
            <w:r w:rsidRPr="00A462E5">
              <w:rPr>
                <w:rStyle w:val="-0"/>
              </w:rPr>
              <w:t>Шпаков Антон Геннадьевич,</w:t>
            </w:r>
            <w:r w:rsidRPr="00A462E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462E5">
              <w:rPr>
                <w:rStyle w:val="-2"/>
              </w:rPr>
              <w:t xml:space="preserve">магистрант </w:t>
            </w:r>
            <w:r w:rsidR="00FD2CFC">
              <w:rPr>
                <w:rStyle w:val="-2"/>
              </w:rPr>
              <w:t xml:space="preserve">Института теологии им. </w:t>
            </w:r>
            <w:proofErr w:type="spellStart"/>
            <w:r w:rsidR="00FD2CFC">
              <w:rPr>
                <w:rStyle w:val="-2"/>
              </w:rPr>
              <w:t>свв</w:t>
            </w:r>
            <w:proofErr w:type="spellEnd"/>
            <w:r w:rsidR="00FD2CFC">
              <w:rPr>
                <w:rStyle w:val="-2"/>
              </w:rPr>
              <w:t>. Мефодия и Кирилла Белорусского государственного университета</w:t>
            </w:r>
          </w:p>
        </w:tc>
        <w:tc>
          <w:tcPr>
            <w:tcW w:w="4840" w:type="dxa"/>
          </w:tcPr>
          <w:p w:rsidR="00E52063" w:rsidRPr="004E47F1" w:rsidRDefault="00E52063" w:rsidP="00EA425F">
            <w:pPr>
              <w:pStyle w:val="-3"/>
              <w:rPr>
                <w:rStyle w:val="-4"/>
              </w:rPr>
            </w:pPr>
            <w:r w:rsidRPr="00A462E5">
              <w:t>Историография Епархиальных ведомостей на территории современной Беларуси</w:t>
            </w:r>
          </w:p>
        </w:tc>
      </w:tr>
      <w:tr w:rsidR="00D5129B" w:rsidRPr="00EA425F" w:rsidTr="00F62DD9">
        <w:tc>
          <w:tcPr>
            <w:tcW w:w="4839" w:type="dxa"/>
          </w:tcPr>
          <w:p w:rsidR="00D5129B" w:rsidRPr="00A462E5" w:rsidRDefault="00D5129B" w:rsidP="00D5129B">
            <w:pPr>
              <w:rPr>
                <w:rStyle w:val="-0"/>
                <w:bCs/>
                <w:highlight w:val="cyan"/>
              </w:rPr>
            </w:pPr>
            <w:r w:rsidRPr="00A462E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Алферова Юлия Дмитриевна, </w:t>
            </w:r>
            <w:r w:rsidRPr="00A462E5">
              <w:rPr>
                <w:rStyle w:val="-2"/>
              </w:rPr>
              <w:t xml:space="preserve">студентка </w:t>
            </w:r>
            <w:r>
              <w:rPr>
                <w:rStyle w:val="-2"/>
              </w:rPr>
              <w:t xml:space="preserve">Института теологии им. </w:t>
            </w:r>
            <w:proofErr w:type="spellStart"/>
            <w:r>
              <w:rPr>
                <w:rStyle w:val="-2"/>
              </w:rPr>
              <w:t>свв</w:t>
            </w:r>
            <w:proofErr w:type="spellEnd"/>
            <w:r>
              <w:rPr>
                <w:rStyle w:val="-2"/>
              </w:rPr>
              <w:t>. Мефодия и Кирилла Белорусского государственного университета</w:t>
            </w:r>
          </w:p>
        </w:tc>
        <w:tc>
          <w:tcPr>
            <w:tcW w:w="4840" w:type="dxa"/>
          </w:tcPr>
          <w:p w:rsidR="00D5129B" w:rsidRDefault="00D5129B" w:rsidP="00D5129B">
            <w:pPr>
              <w:pStyle w:val="-3"/>
              <w:rPr>
                <w:rStyle w:val="-0"/>
              </w:rPr>
            </w:pPr>
            <w:r w:rsidRPr="00A462E5">
              <w:t>Теоретические основы православной проповеди</w:t>
            </w:r>
          </w:p>
        </w:tc>
      </w:tr>
      <w:tr w:rsidR="00972E9A" w:rsidRPr="00990CBA" w:rsidTr="00F62DD9">
        <w:tc>
          <w:tcPr>
            <w:tcW w:w="4839" w:type="dxa"/>
          </w:tcPr>
          <w:p w:rsidR="00972E9A" w:rsidRDefault="00972E9A" w:rsidP="00E52063">
            <w:pPr>
              <w:rPr>
                <w:rStyle w:val="-2"/>
              </w:rPr>
            </w:pPr>
            <w:r w:rsidRPr="00040BA6">
              <w:rPr>
                <w:rStyle w:val="-0"/>
              </w:rPr>
              <w:t>Терентьева Анна Александровна,</w:t>
            </w:r>
            <w:r w:rsidRPr="00040BA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40BA6">
              <w:rPr>
                <w:rFonts w:ascii="Times New Roman" w:hAnsi="Times New Roman" w:cs="Times New Roman"/>
                <w:i/>
                <w:iCs/>
                <w:lang w:val="ru-RU"/>
              </w:rPr>
              <w:t>студентка</w:t>
            </w:r>
            <w:r w:rsidRPr="00040BA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D2CFC">
              <w:rPr>
                <w:rStyle w:val="-2"/>
              </w:rPr>
              <w:t xml:space="preserve">Института теологии им. </w:t>
            </w:r>
            <w:proofErr w:type="spellStart"/>
            <w:r w:rsidR="00FD2CFC">
              <w:rPr>
                <w:rStyle w:val="-2"/>
              </w:rPr>
              <w:t>свв</w:t>
            </w:r>
            <w:proofErr w:type="spellEnd"/>
            <w:r w:rsidR="00FD2CFC">
              <w:rPr>
                <w:rStyle w:val="-2"/>
              </w:rPr>
              <w:t>. Мефодия и Кирилла Белорусского государственного университета</w:t>
            </w:r>
          </w:p>
        </w:tc>
        <w:tc>
          <w:tcPr>
            <w:tcW w:w="4840" w:type="dxa"/>
          </w:tcPr>
          <w:p w:rsidR="00972E9A" w:rsidRPr="00180DFE" w:rsidRDefault="00972E9A" w:rsidP="00EA425F">
            <w:pPr>
              <w:pStyle w:val="-3"/>
            </w:pPr>
            <w:r w:rsidRPr="00180DFE">
              <w:t>История возникновения и развития христианского монашества с I-VI вв.</w:t>
            </w:r>
          </w:p>
          <w:p w:rsidR="00972E9A" w:rsidRDefault="00972E9A" w:rsidP="00EA425F">
            <w:pPr>
              <w:pStyle w:val="-3"/>
              <w:rPr>
                <w:rStyle w:val="-2"/>
              </w:rPr>
            </w:pPr>
          </w:p>
        </w:tc>
      </w:tr>
      <w:tr w:rsidR="00972E9A" w:rsidRPr="00990CBA" w:rsidTr="00F62DD9">
        <w:tc>
          <w:tcPr>
            <w:tcW w:w="4839" w:type="dxa"/>
          </w:tcPr>
          <w:p w:rsidR="00972E9A" w:rsidRPr="00040BA6" w:rsidRDefault="00972E9A" w:rsidP="00E52063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040BA6">
              <w:rPr>
                <w:rStyle w:val="-0"/>
              </w:rPr>
              <w:t>Волегова Татьяна Викторовна,</w:t>
            </w:r>
            <w:r w:rsidRPr="00040BA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40BA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студентка Российской </w:t>
            </w:r>
            <w:r w:rsidR="00AC636B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040BA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кадемии </w:t>
            </w:r>
            <w:r w:rsidR="00AC636B">
              <w:rPr>
                <w:rFonts w:ascii="Times New Roman" w:hAnsi="Times New Roman" w:cs="Times New Roman"/>
                <w:i/>
                <w:iCs/>
                <w:lang w:val="ru-RU"/>
              </w:rPr>
              <w:t>н</w:t>
            </w:r>
            <w:r w:rsidRPr="00040BA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ародного </w:t>
            </w:r>
            <w:r w:rsidR="00AC636B">
              <w:rPr>
                <w:rFonts w:ascii="Times New Roman" w:hAnsi="Times New Roman" w:cs="Times New Roman"/>
                <w:i/>
                <w:iCs/>
                <w:lang w:val="ru-RU"/>
              </w:rPr>
              <w:t>х</w:t>
            </w:r>
            <w:r w:rsidRPr="00040BA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озяйства и </w:t>
            </w:r>
            <w:r w:rsidR="00AC636B">
              <w:rPr>
                <w:rFonts w:ascii="Times New Roman" w:hAnsi="Times New Roman" w:cs="Times New Roman"/>
                <w:i/>
                <w:iCs/>
                <w:lang w:val="ru-RU"/>
              </w:rPr>
              <w:t>г</w:t>
            </w:r>
            <w:r w:rsidRPr="00040BA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осударственной </w:t>
            </w:r>
            <w:r w:rsidR="00AC636B">
              <w:rPr>
                <w:rFonts w:ascii="Times New Roman" w:hAnsi="Times New Roman" w:cs="Times New Roman"/>
                <w:i/>
                <w:iCs/>
                <w:lang w:val="ru-RU"/>
              </w:rPr>
              <w:t>с</w:t>
            </w:r>
            <w:r w:rsidRPr="00040BA6">
              <w:rPr>
                <w:rFonts w:ascii="Times New Roman" w:hAnsi="Times New Roman" w:cs="Times New Roman"/>
                <w:i/>
                <w:iCs/>
                <w:lang w:val="ru-RU"/>
              </w:rPr>
              <w:t>лужбы при Президенте Российской Федерации;</w:t>
            </w:r>
          </w:p>
          <w:p w:rsidR="00972E9A" w:rsidRPr="00040BA6" w:rsidRDefault="00972E9A" w:rsidP="00E52063">
            <w:pPr>
              <w:rPr>
                <w:rStyle w:val="-2"/>
              </w:rPr>
            </w:pPr>
            <w:r w:rsidRPr="00040BA6">
              <w:rPr>
                <w:rStyle w:val="-0"/>
              </w:rPr>
              <w:t>Субботин Ярослав Евгеньевич,</w:t>
            </w:r>
            <w:r w:rsidRPr="00040BA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40BA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студент Российской </w:t>
            </w:r>
            <w:r w:rsidR="00AC636B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040BA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кадемии </w:t>
            </w:r>
            <w:r w:rsidR="00AC636B">
              <w:rPr>
                <w:rFonts w:ascii="Times New Roman" w:hAnsi="Times New Roman" w:cs="Times New Roman"/>
                <w:i/>
                <w:iCs/>
                <w:lang w:val="ru-RU"/>
              </w:rPr>
              <w:t>н</w:t>
            </w:r>
            <w:r w:rsidRPr="00040BA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ародного </w:t>
            </w:r>
            <w:r w:rsidR="00AC636B">
              <w:rPr>
                <w:rFonts w:ascii="Times New Roman" w:hAnsi="Times New Roman" w:cs="Times New Roman"/>
                <w:i/>
                <w:iCs/>
                <w:lang w:val="ru-RU"/>
              </w:rPr>
              <w:t>х</w:t>
            </w:r>
            <w:r w:rsidRPr="00040BA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озяйства и </w:t>
            </w:r>
            <w:r w:rsidR="00AC636B">
              <w:rPr>
                <w:rFonts w:ascii="Times New Roman" w:hAnsi="Times New Roman" w:cs="Times New Roman"/>
                <w:i/>
                <w:iCs/>
                <w:lang w:val="ru-RU"/>
              </w:rPr>
              <w:t>г</w:t>
            </w:r>
            <w:r w:rsidRPr="00040BA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осударственной </w:t>
            </w:r>
            <w:r w:rsidR="00AC636B">
              <w:rPr>
                <w:rFonts w:ascii="Times New Roman" w:hAnsi="Times New Roman" w:cs="Times New Roman"/>
                <w:i/>
                <w:iCs/>
                <w:lang w:val="ru-RU"/>
              </w:rPr>
              <w:t>с</w:t>
            </w:r>
            <w:r w:rsidRPr="00040BA6">
              <w:rPr>
                <w:rFonts w:ascii="Times New Roman" w:hAnsi="Times New Roman" w:cs="Times New Roman"/>
                <w:i/>
                <w:iCs/>
                <w:lang w:val="ru-RU"/>
              </w:rPr>
              <w:t>лужбы при Президенте Российской Федерации</w:t>
            </w:r>
          </w:p>
        </w:tc>
        <w:tc>
          <w:tcPr>
            <w:tcW w:w="4840" w:type="dxa"/>
          </w:tcPr>
          <w:p w:rsidR="00972E9A" w:rsidRDefault="00972E9A" w:rsidP="00EA425F">
            <w:pPr>
              <w:pStyle w:val="-3"/>
              <w:rPr>
                <w:rStyle w:val="-2"/>
              </w:rPr>
            </w:pPr>
            <w:r w:rsidRPr="005D5A24">
              <w:t>Т</w:t>
            </w:r>
            <w:r>
              <w:t>рудности распространения христианского</w:t>
            </w:r>
            <w:r w:rsidRPr="005D5A24">
              <w:t xml:space="preserve"> </w:t>
            </w:r>
            <w:r>
              <w:t>учения в первые века нашей эры</w:t>
            </w:r>
            <w:r w:rsidRPr="005D5A24">
              <w:t xml:space="preserve">: </w:t>
            </w:r>
            <w:r>
              <w:t>секты</w:t>
            </w:r>
            <w:r w:rsidRPr="005D5A24">
              <w:t xml:space="preserve">, </w:t>
            </w:r>
            <w:r>
              <w:t>ереси и смешение с язычеством</w:t>
            </w:r>
            <w:r w:rsidRPr="005D5A24">
              <w:t xml:space="preserve"> </w:t>
            </w:r>
          </w:p>
        </w:tc>
      </w:tr>
      <w:tr w:rsidR="00D5129B" w:rsidRPr="00EA425F" w:rsidTr="00F62DD9">
        <w:tc>
          <w:tcPr>
            <w:tcW w:w="4839" w:type="dxa"/>
          </w:tcPr>
          <w:p w:rsidR="00D5129B" w:rsidRPr="00040BA6" w:rsidRDefault="00D5129B" w:rsidP="00D5129B">
            <w:pPr>
              <w:pStyle w:val="-"/>
            </w:pPr>
            <w:r w:rsidRPr="00040BA6">
              <w:t xml:space="preserve">Гайнуллин Руслан, </w:t>
            </w:r>
            <w:r w:rsidRPr="00040BA6">
              <w:rPr>
                <w:rStyle w:val="-2"/>
                <w:b w:val="0"/>
                <w:bCs/>
              </w:rPr>
              <w:t>магистрант БФУ им. И. Канта</w:t>
            </w:r>
            <w:r w:rsidRPr="00040BA6">
              <w:t xml:space="preserve"> </w:t>
            </w:r>
          </w:p>
        </w:tc>
        <w:tc>
          <w:tcPr>
            <w:tcW w:w="4840" w:type="dxa"/>
          </w:tcPr>
          <w:p w:rsidR="00D5129B" w:rsidRDefault="00D5129B" w:rsidP="00D5129B">
            <w:pPr>
              <w:pStyle w:val="-3"/>
              <w:rPr>
                <w:rStyle w:val="-2"/>
              </w:rPr>
            </w:pPr>
            <w:r w:rsidRPr="005D5A24">
              <w:t>Православие и экология</w:t>
            </w:r>
          </w:p>
        </w:tc>
      </w:tr>
      <w:tr w:rsidR="00D5129B" w:rsidRPr="00990CBA" w:rsidTr="00F62DD9">
        <w:tc>
          <w:tcPr>
            <w:tcW w:w="4839" w:type="dxa"/>
          </w:tcPr>
          <w:p w:rsidR="00D5129B" w:rsidRPr="00040BA6" w:rsidRDefault="00D5129B" w:rsidP="00D5129B">
            <w:pPr>
              <w:rPr>
                <w:rStyle w:val="-2"/>
                <w:i w:val="0"/>
              </w:rPr>
            </w:pPr>
            <w:r w:rsidRPr="00040BA6">
              <w:rPr>
                <w:rStyle w:val="-0"/>
              </w:rPr>
              <w:t>Филатов Илья Юрьевич,</w:t>
            </w:r>
            <w:r w:rsidRPr="00040BA6">
              <w:rPr>
                <w:lang w:val="ru-RU"/>
              </w:rPr>
              <w:t xml:space="preserve"> </w:t>
            </w:r>
            <w:r w:rsidRPr="00040BA6">
              <w:rPr>
                <w:rFonts w:ascii="Times New Roman" w:hAnsi="Times New Roman" w:cs="Times New Roman"/>
                <w:i/>
                <w:iCs/>
                <w:lang w:val="ru-RU"/>
              </w:rPr>
              <w:t>студент</w:t>
            </w:r>
            <w:r w:rsidRPr="00040BA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Style w:val="-2"/>
              </w:rPr>
              <w:t xml:space="preserve">Института теологии им. </w:t>
            </w:r>
            <w:proofErr w:type="spellStart"/>
            <w:r>
              <w:rPr>
                <w:rStyle w:val="-2"/>
              </w:rPr>
              <w:t>свв</w:t>
            </w:r>
            <w:proofErr w:type="spellEnd"/>
            <w:r>
              <w:rPr>
                <w:rStyle w:val="-2"/>
              </w:rPr>
              <w:t>. Мефодия и Кирилла Белорусского государственного университета</w:t>
            </w:r>
          </w:p>
        </w:tc>
        <w:tc>
          <w:tcPr>
            <w:tcW w:w="4840" w:type="dxa"/>
          </w:tcPr>
          <w:p w:rsidR="00D5129B" w:rsidRPr="005D5A24" w:rsidRDefault="00D5129B" w:rsidP="00D5129B">
            <w:pPr>
              <w:pStyle w:val="-3"/>
            </w:pPr>
            <w:r w:rsidRPr="005D5A24">
              <w:t>Богословская и философская позиция о.</w:t>
            </w:r>
            <w:r w:rsidR="000A15EC">
              <w:t> </w:t>
            </w:r>
            <w:r w:rsidRPr="005D5A24">
              <w:t xml:space="preserve">Павла Флоренского относительно </w:t>
            </w:r>
            <w:proofErr w:type="spellStart"/>
            <w:r w:rsidRPr="005D5A24">
              <w:t>имяславских</w:t>
            </w:r>
            <w:proofErr w:type="spellEnd"/>
            <w:r w:rsidRPr="005D5A24">
              <w:t xml:space="preserve"> споров</w:t>
            </w:r>
          </w:p>
          <w:p w:rsidR="00D5129B" w:rsidRDefault="00D5129B" w:rsidP="00D5129B">
            <w:pPr>
              <w:pStyle w:val="-3"/>
              <w:rPr>
                <w:rStyle w:val="-2"/>
              </w:rPr>
            </w:pPr>
          </w:p>
        </w:tc>
      </w:tr>
      <w:tr w:rsidR="00D5129B" w:rsidRPr="00990CBA" w:rsidTr="00F62DD9">
        <w:tc>
          <w:tcPr>
            <w:tcW w:w="4839" w:type="dxa"/>
          </w:tcPr>
          <w:p w:rsidR="00D5129B" w:rsidRPr="00040BA6" w:rsidRDefault="00D5129B" w:rsidP="00D5129B">
            <w:pPr>
              <w:rPr>
                <w:rStyle w:val="-2"/>
              </w:rPr>
            </w:pPr>
            <w:r w:rsidRPr="003E0D3E">
              <w:rPr>
                <w:rStyle w:val="-0"/>
              </w:rPr>
              <w:t xml:space="preserve">Гармаш Виктор Гавриилович, </w:t>
            </w:r>
            <w:r w:rsidRPr="003E0D3E">
              <w:rPr>
                <w:rStyle w:val="-2"/>
              </w:rPr>
              <w:t>студент БФУ им. И. Канта</w:t>
            </w:r>
            <w:r w:rsidRPr="00040BA6">
              <w:t xml:space="preserve"> </w:t>
            </w:r>
          </w:p>
        </w:tc>
        <w:tc>
          <w:tcPr>
            <w:tcW w:w="4840" w:type="dxa"/>
          </w:tcPr>
          <w:p w:rsidR="00D5129B" w:rsidRDefault="00D5129B" w:rsidP="00D5129B">
            <w:pPr>
              <w:pStyle w:val="-3"/>
              <w:rPr>
                <w:rStyle w:val="-2"/>
              </w:rPr>
            </w:pPr>
            <w:r w:rsidRPr="005D5A24">
              <w:t>Расколы в Церкви: канонические аспекты сохранения единства</w:t>
            </w:r>
          </w:p>
        </w:tc>
      </w:tr>
      <w:tr w:rsidR="00D5129B" w:rsidRPr="00990CBA" w:rsidTr="00F62DD9">
        <w:tc>
          <w:tcPr>
            <w:tcW w:w="4839" w:type="dxa"/>
          </w:tcPr>
          <w:p w:rsidR="00D5129B" w:rsidRPr="00040BA6" w:rsidRDefault="00D5129B" w:rsidP="00D5129B">
            <w:pPr>
              <w:pStyle w:val="-"/>
              <w:rPr>
                <w:rStyle w:val="-2"/>
                <w:i w:val="0"/>
              </w:rPr>
            </w:pPr>
            <w:r w:rsidRPr="00040BA6">
              <w:t xml:space="preserve">Крупко Марат Андреевич, </w:t>
            </w:r>
            <w:r w:rsidRPr="00040BA6">
              <w:rPr>
                <w:rStyle w:val="-2"/>
                <w:b w:val="0"/>
                <w:bCs/>
              </w:rPr>
              <w:t>студент кафедры истории Беларуси древнего времени и средних веков исторического факультета БГУ</w:t>
            </w:r>
            <w:r w:rsidRPr="00040BA6">
              <w:t xml:space="preserve"> </w:t>
            </w:r>
          </w:p>
        </w:tc>
        <w:tc>
          <w:tcPr>
            <w:tcW w:w="4840" w:type="dxa"/>
          </w:tcPr>
          <w:p w:rsidR="00D5129B" w:rsidRDefault="00D5129B" w:rsidP="00D5129B">
            <w:pPr>
              <w:pStyle w:val="-3"/>
              <w:rPr>
                <w:rStyle w:val="-2"/>
              </w:rPr>
            </w:pPr>
            <w:r w:rsidRPr="005D5A24">
              <w:t>Литургическое облачение монастырского и приходского духовенства Великого Княжества Литовского в конце XV - XVI вв.: перспективы изучения</w:t>
            </w:r>
          </w:p>
        </w:tc>
      </w:tr>
      <w:tr w:rsidR="00D5129B" w:rsidTr="00F62DD9">
        <w:tc>
          <w:tcPr>
            <w:tcW w:w="4839" w:type="dxa"/>
          </w:tcPr>
          <w:p w:rsidR="00D5129B" w:rsidRPr="00040BA6" w:rsidRDefault="00D5129B" w:rsidP="00D5129B">
            <w:pPr>
              <w:pStyle w:val="-"/>
            </w:pPr>
            <w:r w:rsidRPr="00040BA6">
              <w:lastRenderedPageBreak/>
              <w:t xml:space="preserve">Сакович Анатолий Евгеньевич, </w:t>
            </w:r>
            <w:r w:rsidRPr="00040BA6">
              <w:rPr>
                <w:rStyle w:val="-2"/>
                <w:b w:val="0"/>
                <w:bCs/>
              </w:rPr>
              <w:t xml:space="preserve">магистрант </w:t>
            </w:r>
            <w:r w:rsidRPr="00FD2CFC">
              <w:rPr>
                <w:rStyle w:val="-2"/>
                <w:b w:val="0"/>
              </w:rPr>
              <w:t xml:space="preserve">Института теологии им. </w:t>
            </w:r>
            <w:proofErr w:type="spellStart"/>
            <w:r w:rsidRPr="00FD2CFC">
              <w:rPr>
                <w:rStyle w:val="-2"/>
                <w:b w:val="0"/>
              </w:rPr>
              <w:t>свв</w:t>
            </w:r>
            <w:proofErr w:type="spellEnd"/>
            <w:r w:rsidRPr="00FD2CFC">
              <w:rPr>
                <w:rStyle w:val="-2"/>
                <w:b w:val="0"/>
              </w:rPr>
              <w:t>. Мефодия и Кирилла Белорусского государственного университета</w:t>
            </w:r>
          </w:p>
        </w:tc>
        <w:tc>
          <w:tcPr>
            <w:tcW w:w="4840" w:type="dxa"/>
          </w:tcPr>
          <w:p w:rsidR="00D5129B" w:rsidRPr="005D5A24" w:rsidRDefault="00D5129B" w:rsidP="00D5129B">
            <w:pPr>
              <w:pStyle w:val="-3"/>
            </w:pPr>
            <w:r>
              <w:t xml:space="preserve">Развитие антропологических идей </w:t>
            </w:r>
            <w:proofErr w:type="spellStart"/>
            <w:r w:rsidRPr="005D5A24">
              <w:t>М</w:t>
            </w:r>
            <w:r>
              <w:t>ольтмана</w:t>
            </w:r>
            <w:proofErr w:type="spellEnd"/>
            <w:r>
              <w:t xml:space="preserve"> </w:t>
            </w:r>
            <w:proofErr w:type="spellStart"/>
            <w:r w:rsidRPr="005D5A24">
              <w:t>П</w:t>
            </w:r>
            <w:r>
              <w:t>анненбергом</w:t>
            </w:r>
            <w:proofErr w:type="spellEnd"/>
          </w:p>
          <w:p w:rsidR="00D5129B" w:rsidRPr="00E52063" w:rsidRDefault="00D5129B" w:rsidP="00D5129B">
            <w:pPr>
              <w:pStyle w:val="-3"/>
              <w:rPr>
                <w:rStyle w:val="-2"/>
                <w:i w:val="0"/>
              </w:rPr>
            </w:pPr>
          </w:p>
        </w:tc>
      </w:tr>
      <w:tr w:rsidR="00D5129B" w:rsidRPr="00990CBA" w:rsidTr="00F62DD9">
        <w:tc>
          <w:tcPr>
            <w:tcW w:w="4839" w:type="dxa"/>
          </w:tcPr>
          <w:p w:rsidR="00D5129B" w:rsidRPr="00040BA6" w:rsidRDefault="00D5129B" w:rsidP="00D5129B">
            <w:pPr>
              <w:pStyle w:val="-"/>
              <w:rPr>
                <w:rStyle w:val="-2"/>
              </w:rPr>
            </w:pPr>
            <w:r w:rsidRPr="00040BA6">
              <w:t xml:space="preserve">Тимофеев Александр Андреевич, </w:t>
            </w:r>
            <w:r w:rsidRPr="00040BA6">
              <w:rPr>
                <w:rStyle w:val="-2"/>
                <w:b w:val="0"/>
                <w:bCs/>
              </w:rPr>
              <w:t>студент БФУ им. И. Канта</w:t>
            </w:r>
            <w:r w:rsidRPr="00040BA6">
              <w:t xml:space="preserve"> </w:t>
            </w:r>
          </w:p>
        </w:tc>
        <w:tc>
          <w:tcPr>
            <w:tcW w:w="4840" w:type="dxa"/>
          </w:tcPr>
          <w:p w:rsidR="00D5129B" w:rsidRPr="00E52063" w:rsidRDefault="00D5129B" w:rsidP="00D5129B">
            <w:pPr>
              <w:pStyle w:val="-3"/>
              <w:rPr>
                <w:rStyle w:val="-2"/>
                <w:i w:val="0"/>
              </w:rPr>
            </w:pPr>
            <w:r w:rsidRPr="005D5A24">
              <w:t>Мормоны американские и русские: связь Святых Последних дней и самарских мормонов</w:t>
            </w:r>
          </w:p>
        </w:tc>
      </w:tr>
      <w:tr w:rsidR="00D5129B" w:rsidTr="00F62DD9">
        <w:tc>
          <w:tcPr>
            <w:tcW w:w="4839" w:type="dxa"/>
          </w:tcPr>
          <w:p w:rsidR="00D5129B" w:rsidRPr="00040BA6" w:rsidRDefault="00D5129B" w:rsidP="00D5129B">
            <w:pPr>
              <w:pStyle w:val="-"/>
              <w:rPr>
                <w:rStyle w:val="-2"/>
                <w:i w:val="0"/>
              </w:rPr>
            </w:pPr>
            <w:r w:rsidRPr="00040BA6">
              <w:t xml:space="preserve">Полянская Анна Анатольевна, </w:t>
            </w:r>
            <w:r w:rsidRPr="00040BA6">
              <w:rPr>
                <w:rStyle w:val="-2"/>
                <w:b w:val="0"/>
                <w:bCs/>
              </w:rPr>
              <w:t xml:space="preserve">студентка </w:t>
            </w:r>
            <w:r w:rsidRPr="00FD2CFC">
              <w:rPr>
                <w:rStyle w:val="-2"/>
                <w:b w:val="0"/>
              </w:rPr>
              <w:t xml:space="preserve">Института теологии им. </w:t>
            </w:r>
            <w:proofErr w:type="spellStart"/>
            <w:r w:rsidRPr="00FD2CFC">
              <w:rPr>
                <w:rStyle w:val="-2"/>
                <w:b w:val="0"/>
              </w:rPr>
              <w:t>свв</w:t>
            </w:r>
            <w:proofErr w:type="spellEnd"/>
            <w:r w:rsidRPr="00FD2CFC">
              <w:rPr>
                <w:rStyle w:val="-2"/>
                <w:b w:val="0"/>
              </w:rPr>
              <w:t>. Мефодия и Кирилла Белорусского государственного университета</w:t>
            </w:r>
          </w:p>
        </w:tc>
        <w:tc>
          <w:tcPr>
            <w:tcW w:w="4840" w:type="dxa"/>
          </w:tcPr>
          <w:p w:rsidR="00D5129B" w:rsidRPr="005D5A24" w:rsidRDefault="00D5129B" w:rsidP="00D5129B">
            <w:pPr>
              <w:pStyle w:val="-3"/>
            </w:pPr>
            <w:r w:rsidRPr="005D5A24">
              <w:t>Идея теократии и Россия в религиозно-философской системе Вл. Соловьева</w:t>
            </w:r>
          </w:p>
          <w:p w:rsidR="00D5129B" w:rsidRDefault="00D5129B" w:rsidP="00D5129B">
            <w:pPr>
              <w:pStyle w:val="-3"/>
              <w:rPr>
                <w:rStyle w:val="-2"/>
              </w:rPr>
            </w:pPr>
          </w:p>
        </w:tc>
      </w:tr>
      <w:tr w:rsidR="00D5129B" w:rsidTr="00C74A72">
        <w:tc>
          <w:tcPr>
            <w:tcW w:w="9679" w:type="dxa"/>
            <w:gridSpan w:val="2"/>
          </w:tcPr>
          <w:p w:rsidR="00D5129B" w:rsidRDefault="00D5129B" w:rsidP="00D5129B">
            <w:pPr>
              <w:pStyle w:val="aa"/>
              <w:rPr>
                <w:rStyle w:val="-2"/>
              </w:rPr>
            </w:pPr>
            <w:r w:rsidRPr="00040BA6">
              <w:rPr>
                <w:rStyle w:val="-2"/>
                <w:i w:val="0"/>
                <w:iCs/>
              </w:rPr>
              <w:t>Заочное участие</w:t>
            </w:r>
          </w:p>
        </w:tc>
      </w:tr>
      <w:tr w:rsidR="00D5129B" w:rsidRPr="00990CBA" w:rsidTr="00F62DD9">
        <w:tc>
          <w:tcPr>
            <w:tcW w:w="4839" w:type="dxa"/>
          </w:tcPr>
          <w:p w:rsidR="00D5129B" w:rsidRPr="00040BA6" w:rsidRDefault="00D5129B" w:rsidP="00D5129B">
            <w:pPr>
              <w:pStyle w:val="-"/>
            </w:pPr>
            <w:r w:rsidRPr="00F62DD9">
              <w:t xml:space="preserve">Вертинская Ангелина Евгеньевна, </w:t>
            </w:r>
            <w:r w:rsidRPr="00F62DD9">
              <w:rPr>
                <w:rStyle w:val="-2"/>
                <w:b w:val="0"/>
                <w:bCs/>
              </w:rPr>
              <w:t xml:space="preserve">студентка </w:t>
            </w:r>
            <w:r w:rsidRPr="008F79BE">
              <w:rPr>
                <w:rStyle w:val="-2"/>
                <w:b w:val="0"/>
              </w:rPr>
              <w:t xml:space="preserve">Института теологии им. </w:t>
            </w:r>
            <w:proofErr w:type="spellStart"/>
            <w:r w:rsidRPr="008F79BE">
              <w:rPr>
                <w:rStyle w:val="-2"/>
                <w:b w:val="0"/>
              </w:rPr>
              <w:t>свв</w:t>
            </w:r>
            <w:proofErr w:type="spellEnd"/>
            <w:r w:rsidRPr="008F79BE">
              <w:rPr>
                <w:rStyle w:val="-2"/>
                <w:b w:val="0"/>
              </w:rPr>
              <w:t>. Мефодия и Кирилла Белорусского государственного университета</w:t>
            </w:r>
          </w:p>
        </w:tc>
        <w:tc>
          <w:tcPr>
            <w:tcW w:w="4840" w:type="dxa"/>
          </w:tcPr>
          <w:p w:rsidR="00D5129B" w:rsidRPr="007B4D46" w:rsidRDefault="00D5129B" w:rsidP="00D5129B">
            <w:pPr>
              <w:pStyle w:val="-3"/>
            </w:pPr>
            <w:r w:rsidRPr="007B4D46">
              <w:t>Интерпретация библейского образа Каина в литературе на примере романа Джона Стейнбека "К востоку от Эдема"</w:t>
            </w:r>
          </w:p>
        </w:tc>
      </w:tr>
      <w:tr w:rsidR="00D5129B" w:rsidRPr="00990CBA" w:rsidTr="00F62DD9">
        <w:tc>
          <w:tcPr>
            <w:tcW w:w="4839" w:type="dxa"/>
          </w:tcPr>
          <w:p w:rsidR="00D5129B" w:rsidRPr="00040BA6" w:rsidRDefault="00D5129B" w:rsidP="00D5129B">
            <w:pPr>
              <w:rPr>
                <w:rFonts w:ascii="Times New Roman" w:hAnsi="Times New Roman" w:cs="Times New Roman"/>
                <w:lang w:val="ru-RU"/>
              </w:rPr>
            </w:pPr>
            <w:r w:rsidRPr="003E0D3E">
              <w:rPr>
                <w:rStyle w:val="-0"/>
              </w:rPr>
              <w:t>Столяров Никита Фомич</w:t>
            </w:r>
            <w:r w:rsidRPr="0080035E">
              <w:rPr>
                <w:rStyle w:val="-0"/>
              </w:rPr>
              <w:t>,</w:t>
            </w:r>
            <w:r w:rsidRPr="0080035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0035E">
              <w:rPr>
                <w:rStyle w:val="-2"/>
              </w:rPr>
              <w:t>магистрант кафедры истории славянских народов Брестского государственного университета имени А.С. Пушкина</w:t>
            </w:r>
            <w:r w:rsidRPr="0080035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840" w:type="dxa"/>
          </w:tcPr>
          <w:p w:rsidR="00D5129B" w:rsidRPr="0080035E" w:rsidRDefault="00D5129B" w:rsidP="00D5129B">
            <w:pPr>
              <w:pStyle w:val="-3"/>
              <w:rPr>
                <w:highlight w:val="green"/>
              </w:rPr>
            </w:pPr>
            <w:r w:rsidRPr="0080035E">
              <w:t>Религиозная жизнь г. Бреста в межвоенный период на примере Свято-</w:t>
            </w:r>
            <w:proofErr w:type="spellStart"/>
            <w:r w:rsidRPr="0080035E">
              <w:t>Симеоновского</w:t>
            </w:r>
            <w:proofErr w:type="spellEnd"/>
            <w:r w:rsidRPr="0080035E">
              <w:t xml:space="preserve"> кафедрального собора</w:t>
            </w:r>
          </w:p>
          <w:p w:rsidR="00D5129B" w:rsidRDefault="00D5129B" w:rsidP="00D5129B">
            <w:pPr>
              <w:rPr>
                <w:rStyle w:val="-2"/>
              </w:rPr>
            </w:pPr>
          </w:p>
        </w:tc>
      </w:tr>
      <w:tr w:rsidR="00D5129B" w:rsidRPr="00990CBA" w:rsidTr="00F62DD9">
        <w:tc>
          <w:tcPr>
            <w:tcW w:w="4839" w:type="dxa"/>
          </w:tcPr>
          <w:p w:rsidR="00D5129B" w:rsidRPr="00040BA6" w:rsidRDefault="00D5129B" w:rsidP="00D5129B">
            <w:pPr>
              <w:rPr>
                <w:rStyle w:val="-0"/>
              </w:rPr>
            </w:pPr>
            <w:r w:rsidRPr="00040BA6">
              <w:rPr>
                <w:rStyle w:val="-0"/>
              </w:rPr>
              <w:t>Чубаков Владислав Артемович,</w:t>
            </w:r>
            <w:r w:rsidRPr="00040BA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40BA6">
              <w:rPr>
                <w:rFonts w:ascii="Times New Roman" w:hAnsi="Times New Roman" w:cs="Times New Roman"/>
                <w:i/>
                <w:iCs/>
                <w:lang w:val="ru-RU"/>
              </w:rPr>
              <w:t>магистрант</w:t>
            </w:r>
            <w:r w:rsidRPr="00040BA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Style w:val="-2"/>
              </w:rPr>
              <w:t xml:space="preserve">Института теологии им. </w:t>
            </w:r>
            <w:proofErr w:type="spellStart"/>
            <w:r>
              <w:rPr>
                <w:rStyle w:val="-2"/>
              </w:rPr>
              <w:t>свв</w:t>
            </w:r>
            <w:proofErr w:type="spellEnd"/>
            <w:r>
              <w:rPr>
                <w:rStyle w:val="-2"/>
              </w:rPr>
              <w:t>. Мефодия и Кирилла Белорусского государственного университета</w:t>
            </w:r>
          </w:p>
        </w:tc>
        <w:tc>
          <w:tcPr>
            <w:tcW w:w="4840" w:type="dxa"/>
          </w:tcPr>
          <w:p w:rsidR="00D5129B" w:rsidRPr="007C2F83" w:rsidRDefault="00D5129B" w:rsidP="00D5129B">
            <w:pPr>
              <w:pStyle w:val="-3"/>
              <w:rPr>
                <w:rStyle w:val="-2"/>
                <w:highlight w:val="yellow"/>
              </w:rPr>
            </w:pPr>
            <w:r w:rsidRPr="00040BA6">
              <w:t>Т</w:t>
            </w:r>
            <w:r>
              <w:t>анатологические</w:t>
            </w:r>
            <w:r w:rsidRPr="00040BA6">
              <w:t xml:space="preserve"> </w:t>
            </w:r>
            <w:r>
              <w:t xml:space="preserve">аспекты в философском и богословском наследии </w:t>
            </w:r>
            <w:r w:rsidRPr="00040BA6">
              <w:t>С.Н. Б</w:t>
            </w:r>
            <w:r>
              <w:t>улгакова</w:t>
            </w:r>
          </w:p>
        </w:tc>
      </w:tr>
    </w:tbl>
    <w:p w:rsidR="003F7AB3" w:rsidRDefault="003F7AB3" w:rsidP="00F8318E">
      <w:pPr>
        <w:jc w:val="center"/>
        <w:rPr>
          <w:rFonts w:ascii="Times New Roman" w:hAnsi="Times New Roman" w:cs="Times New Roman"/>
          <w:b/>
          <w:lang w:val="ru-RU"/>
        </w:rPr>
      </w:pPr>
    </w:p>
    <w:p w:rsidR="00F8318E" w:rsidRDefault="00F8318E" w:rsidP="00F8318E">
      <w:pPr>
        <w:jc w:val="center"/>
        <w:rPr>
          <w:rFonts w:ascii="Times New Roman" w:hAnsi="Times New Roman" w:cs="Times New Roman"/>
          <w:b/>
          <w:lang w:val="ru-RU"/>
        </w:rPr>
      </w:pPr>
    </w:p>
    <w:p w:rsidR="00FE4B05" w:rsidRDefault="00FE4B05" w:rsidP="00F8318E">
      <w:pPr>
        <w:jc w:val="center"/>
        <w:rPr>
          <w:rFonts w:ascii="Times New Roman" w:hAnsi="Times New Roman" w:cs="Times New Roman"/>
          <w:b/>
          <w:lang w:val="ru-RU"/>
        </w:rPr>
      </w:pPr>
    </w:p>
    <w:p w:rsidR="00FE4B05" w:rsidRDefault="00FE4B05" w:rsidP="00F8318E">
      <w:pPr>
        <w:jc w:val="center"/>
        <w:rPr>
          <w:rFonts w:ascii="Times New Roman" w:hAnsi="Times New Roman" w:cs="Times New Roman"/>
          <w:b/>
          <w:lang w:val="ru-RU"/>
        </w:rPr>
      </w:pPr>
    </w:p>
    <w:p w:rsidR="00FE4B05" w:rsidRDefault="00FE4B05" w:rsidP="00F8318E">
      <w:pPr>
        <w:jc w:val="center"/>
        <w:rPr>
          <w:rFonts w:ascii="Times New Roman" w:hAnsi="Times New Roman" w:cs="Times New Roman"/>
          <w:b/>
          <w:lang w:val="ru-RU"/>
        </w:rPr>
      </w:pPr>
    </w:p>
    <w:p w:rsidR="00FE4B05" w:rsidRDefault="00FE4B05" w:rsidP="00F8318E">
      <w:pPr>
        <w:jc w:val="center"/>
        <w:rPr>
          <w:rFonts w:ascii="Times New Roman" w:hAnsi="Times New Roman" w:cs="Times New Roman"/>
          <w:b/>
          <w:lang w:val="ru-RU"/>
        </w:rPr>
      </w:pPr>
    </w:p>
    <w:p w:rsidR="00FE4B05" w:rsidRDefault="00FE4B05" w:rsidP="00F8318E">
      <w:pPr>
        <w:jc w:val="center"/>
        <w:rPr>
          <w:rFonts w:ascii="Times New Roman" w:hAnsi="Times New Roman" w:cs="Times New Roman"/>
          <w:b/>
          <w:lang w:val="ru-RU"/>
        </w:rPr>
      </w:pPr>
    </w:p>
    <w:p w:rsidR="00FE4B05" w:rsidRDefault="00FE4B05" w:rsidP="00F8318E">
      <w:pPr>
        <w:jc w:val="center"/>
        <w:rPr>
          <w:rFonts w:ascii="Times New Roman" w:hAnsi="Times New Roman" w:cs="Times New Roman"/>
          <w:b/>
          <w:lang w:val="ru-RU"/>
        </w:rPr>
      </w:pPr>
    </w:p>
    <w:p w:rsidR="00FE4B05" w:rsidRDefault="00FE4B05" w:rsidP="00F8318E">
      <w:pPr>
        <w:jc w:val="center"/>
        <w:rPr>
          <w:rFonts w:ascii="Times New Roman" w:hAnsi="Times New Roman" w:cs="Times New Roman"/>
          <w:b/>
          <w:lang w:val="ru-RU"/>
        </w:rPr>
      </w:pPr>
    </w:p>
    <w:p w:rsidR="00FE4B05" w:rsidRDefault="00FE4B05" w:rsidP="00F8318E">
      <w:pPr>
        <w:jc w:val="center"/>
        <w:rPr>
          <w:rFonts w:ascii="Times New Roman" w:hAnsi="Times New Roman" w:cs="Times New Roman"/>
          <w:b/>
          <w:lang w:val="ru-RU"/>
        </w:rPr>
      </w:pPr>
    </w:p>
    <w:p w:rsidR="00FE4B05" w:rsidRDefault="00FE4B05" w:rsidP="00F8318E">
      <w:pPr>
        <w:jc w:val="center"/>
        <w:rPr>
          <w:rFonts w:ascii="Times New Roman" w:hAnsi="Times New Roman" w:cs="Times New Roman"/>
          <w:b/>
          <w:lang w:val="ru-RU"/>
        </w:rPr>
      </w:pPr>
    </w:p>
    <w:p w:rsidR="00FE4B05" w:rsidRDefault="00FE4B05" w:rsidP="00F8318E">
      <w:pPr>
        <w:jc w:val="center"/>
        <w:rPr>
          <w:rFonts w:ascii="Times New Roman" w:hAnsi="Times New Roman" w:cs="Times New Roman"/>
          <w:b/>
          <w:lang w:val="ru-RU"/>
        </w:rPr>
      </w:pPr>
    </w:p>
    <w:p w:rsidR="00FE4B05" w:rsidRDefault="00FE4B05" w:rsidP="00F8318E">
      <w:pPr>
        <w:jc w:val="center"/>
        <w:rPr>
          <w:rFonts w:ascii="Times New Roman" w:hAnsi="Times New Roman" w:cs="Times New Roman"/>
          <w:b/>
          <w:lang w:val="ru-RU"/>
        </w:rPr>
      </w:pPr>
    </w:p>
    <w:p w:rsidR="00FE4B05" w:rsidRDefault="00FE4B05" w:rsidP="00F8318E">
      <w:pPr>
        <w:jc w:val="center"/>
        <w:rPr>
          <w:rFonts w:ascii="Times New Roman" w:hAnsi="Times New Roman" w:cs="Times New Roman"/>
          <w:b/>
          <w:lang w:val="ru-RU"/>
        </w:rPr>
      </w:pPr>
    </w:p>
    <w:p w:rsidR="00FE4B05" w:rsidRDefault="00FE4B05" w:rsidP="00F8318E">
      <w:pPr>
        <w:jc w:val="center"/>
        <w:rPr>
          <w:rFonts w:ascii="Times New Roman" w:hAnsi="Times New Roman" w:cs="Times New Roman"/>
          <w:b/>
          <w:lang w:val="ru-RU"/>
        </w:rPr>
      </w:pPr>
    </w:p>
    <w:p w:rsidR="00FE4B05" w:rsidRDefault="00FE4B05" w:rsidP="00F8318E">
      <w:pPr>
        <w:jc w:val="center"/>
        <w:rPr>
          <w:rFonts w:ascii="Times New Roman" w:hAnsi="Times New Roman" w:cs="Times New Roman"/>
          <w:b/>
          <w:lang w:val="ru-RU"/>
        </w:rPr>
      </w:pPr>
    </w:p>
    <w:p w:rsidR="00FE4B05" w:rsidRDefault="00FE4B05" w:rsidP="00F8318E">
      <w:pPr>
        <w:jc w:val="center"/>
        <w:rPr>
          <w:rFonts w:ascii="Times New Roman" w:hAnsi="Times New Roman" w:cs="Times New Roman"/>
          <w:b/>
          <w:lang w:val="ru-RU"/>
        </w:rPr>
      </w:pPr>
    </w:p>
    <w:p w:rsidR="007C63D5" w:rsidRDefault="007C63D5" w:rsidP="00F8318E">
      <w:pPr>
        <w:jc w:val="center"/>
        <w:rPr>
          <w:rFonts w:ascii="Times New Roman" w:hAnsi="Times New Roman" w:cs="Times New Roman"/>
          <w:b/>
          <w:lang w:val="ru-RU"/>
        </w:rPr>
      </w:pPr>
    </w:p>
    <w:p w:rsidR="005E195A" w:rsidRPr="00EC22FD" w:rsidRDefault="00F64FE0" w:rsidP="005E195A">
      <w:pPr>
        <w:jc w:val="center"/>
        <w:rPr>
          <w:rStyle w:val="-0"/>
        </w:rPr>
      </w:pPr>
      <w:r w:rsidRPr="00EC22FD">
        <w:rPr>
          <w:rStyle w:val="-0"/>
        </w:rPr>
        <w:lastRenderedPageBreak/>
        <w:t>Круглы стол “</w:t>
      </w:r>
      <w:proofErr w:type="spellStart"/>
      <w:r w:rsidRPr="00EC22FD">
        <w:rPr>
          <w:rStyle w:val="-0"/>
        </w:rPr>
        <w:t>Дыялог</w:t>
      </w:r>
      <w:proofErr w:type="spellEnd"/>
      <w:r w:rsidRPr="00EC22FD">
        <w:rPr>
          <w:rStyle w:val="-0"/>
        </w:rPr>
        <w:t xml:space="preserve"> </w:t>
      </w:r>
      <w:proofErr w:type="spellStart"/>
      <w:r w:rsidRPr="00EC22FD">
        <w:rPr>
          <w:rStyle w:val="-0"/>
        </w:rPr>
        <w:t>праз</w:t>
      </w:r>
      <w:proofErr w:type="spellEnd"/>
      <w:r w:rsidRPr="00EC22FD">
        <w:rPr>
          <w:rStyle w:val="-0"/>
        </w:rPr>
        <w:t xml:space="preserve"> </w:t>
      </w:r>
      <w:proofErr w:type="spellStart"/>
      <w:r w:rsidRPr="00EC22FD">
        <w:rPr>
          <w:rStyle w:val="-0"/>
        </w:rPr>
        <w:t>стагоддзі</w:t>
      </w:r>
      <w:proofErr w:type="spellEnd"/>
      <w:r w:rsidRPr="00EC22FD">
        <w:rPr>
          <w:rStyle w:val="-0"/>
        </w:rPr>
        <w:t xml:space="preserve">”, </w:t>
      </w:r>
      <w:proofErr w:type="spellStart"/>
      <w:r w:rsidRPr="00EC22FD">
        <w:rPr>
          <w:rStyle w:val="-0"/>
        </w:rPr>
        <w:t>прысвечаны</w:t>
      </w:r>
      <w:proofErr w:type="spellEnd"/>
    </w:p>
    <w:p w:rsidR="00FE4B05" w:rsidRPr="00EC22FD" w:rsidRDefault="00F64FE0" w:rsidP="005E195A">
      <w:pPr>
        <w:jc w:val="center"/>
        <w:rPr>
          <w:rStyle w:val="-0"/>
        </w:rPr>
      </w:pPr>
      <w:r w:rsidRPr="00EC22FD">
        <w:rPr>
          <w:rStyle w:val="-0"/>
        </w:rPr>
        <w:t xml:space="preserve">500-годдзю“Апостала” Фр. </w:t>
      </w:r>
      <w:proofErr w:type="spellStart"/>
      <w:r w:rsidRPr="00EC22FD">
        <w:rPr>
          <w:rStyle w:val="-0"/>
        </w:rPr>
        <w:t>Скарыны</w:t>
      </w:r>
      <w:proofErr w:type="spellEnd"/>
    </w:p>
    <w:p w:rsidR="00D70B7F" w:rsidRPr="00EC22FD" w:rsidRDefault="00661063" w:rsidP="00D70B7F">
      <w:pPr>
        <w:jc w:val="center"/>
        <w:rPr>
          <w:rFonts w:ascii="Times New Roman" w:hAnsi="Times New Roman" w:cs="Times New Roman"/>
          <w:i/>
          <w:lang w:val="ru-RU"/>
        </w:rPr>
      </w:pPr>
      <w:r w:rsidRPr="00EC22FD">
        <w:rPr>
          <w:rFonts w:ascii="Times New Roman" w:hAnsi="Times New Roman" w:cs="Times New Roman"/>
          <w:b/>
          <w:lang w:val="ru-RU"/>
        </w:rPr>
        <w:t>14 мая 2025 года, 16.</w:t>
      </w:r>
      <w:r w:rsidR="00D70B7F" w:rsidRPr="00EC22FD">
        <w:rPr>
          <w:rFonts w:ascii="Times New Roman" w:hAnsi="Times New Roman" w:cs="Times New Roman"/>
          <w:b/>
          <w:lang w:val="ru-RU"/>
        </w:rPr>
        <w:t>3</w:t>
      </w:r>
      <w:r w:rsidRPr="00EC22FD">
        <w:rPr>
          <w:rFonts w:ascii="Times New Roman" w:hAnsi="Times New Roman" w:cs="Times New Roman"/>
          <w:b/>
          <w:lang w:val="ru-RU"/>
        </w:rPr>
        <w:t>0</w:t>
      </w:r>
      <w:r w:rsidRPr="00EC22FD">
        <w:rPr>
          <w:rFonts w:ascii="Times New Roman" w:hAnsi="Times New Roman" w:cs="Times New Roman"/>
          <w:b/>
          <w:lang w:val="ru-RU"/>
        </w:rPr>
        <w:br/>
      </w:r>
      <w:r w:rsidR="00D70B7F" w:rsidRPr="00EC22FD">
        <w:rPr>
          <w:rFonts w:ascii="Times New Roman" w:hAnsi="Times New Roman" w:cs="Times New Roman"/>
          <w:i/>
          <w:lang w:val="ru-RU"/>
        </w:rPr>
        <w:t>Институт теологии БГУ, пр. Независимости, 24, ауд. 307</w:t>
      </w:r>
    </w:p>
    <w:p w:rsidR="005E195A" w:rsidRPr="00EC22FD" w:rsidRDefault="005E195A" w:rsidP="00EC22FD">
      <w:pPr>
        <w:ind w:firstLine="720"/>
        <w:jc w:val="both"/>
        <w:rPr>
          <w:rStyle w:val="-2"/>
          <w:iCs/>
        </w:rPr>
      </w:pPr>
      <w:proofErr w:type="spellStart"/>
      <w:r w:rsidRPr="00EC22FD">
        <w:rPr>
          <w:rStyle w:val="-2"/>
          <w:iCs/>
        </w:rPr>
        <w:t>Выдадзены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беларускім</w:t>
      </w:r>
      <w:proofErr w:type="spellEnd"/>
      <w:r w:rsidRPr="00EC22FD">
        <w:rPr>
          <w:rStyle w:val="-2"/>
          <w:iCs/>
        </w:rPr>
        <w:t xml:space="preserve"> і </w:t>
      </w:r>
      <w:proofErr w:type="spellStart"/>
      <w:r w:rsidRPr="00EC22FD">
        <w:rPr>
          <w:rStyle w:val="-2"/>
          <w:iCs/>
        </w:rPr>
        <w:t>ўсходнеславянскім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першадрукаром</w:t>
      </w:r>
      <w:proofErr w:type="spellEnd"/>
      <w:r w:rsidRPr="00EC22FD">
        <w:rPr>
          <w:rStyle w:val="-2"/>
          <w:iCs/>
        </w:rPr>
        <w:t xml:space="preserve"> у </w:t>
      </w:r>
      <w:proofErr w:type="spellStart"/>
      <w:r w:rsidRPr="00EC22FD">
        <w:rPr>
          <w:rStyle w:val="-2"/>
          <w:iCs/>
        </w:rPr>
        <w:t>сакавіку</w:t>
      </w:r>
      <w:proofErr w:type="spellEnd"/>
      <w:r w:rsidRPr="00EC22FD">
        <w:rPr>
          <w:rStyle w:val="-2"/>
          <w:iCs/>
        </w:rPr>
        <w:t xml:space="preserve"> 1525 г. у </w:t>
      </w:r>
      <w:proofErr w:type="spellStart"/>
      <w:r w:rsidRPr="00EC22FD">
        <w:rPr>
          <w:rStyle w:val="-2"/>
          <w:iCs/>
        </w:rPr>
        <w:t>Вільні</w:t>
      </w:r>
      <w:proofErr w:type="spellEnd"/>
      <w:r w:rsidRPr="00EC22FD">
        <w:rPr>
          <w:rStyle w:val="-2"/>
          <w:iCs/>
        </w:rPr>
        <w:t xml:space="preserve"> “</w:t>
      </w:r>
      <w:proofErr w:type="spellStart"/>
      <w:r w:rsidRPr="00EC22FD">
        <w:rPr>
          <w:rStyle w:val="-2"/>
          <w:iCs/>
        </w:rPr>
        <w:t>Апостал</w:t>
      </w:r>
      <w:proofErr w:type="spellEnd"/>
      <w:r w:rsidRPr="00EC22FD">
        <w:rPr>
          <w:rStyle w:val="-2"/>
          <w:iCs/>
        </w:rPr>
        <w:t xml:space="preserve">” </w:t>
      </w:r>
      <w:proofErr w:type="spellStart"/>
      <w:r w:rsidRPr="00EC22FD">
        <w:rPr>
          <w:rStyle w:val="-2"/>
          <w:iCs/>
        </w:rPr>
        <w:t>стаў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першай</w:t>
      </w:r>
      <w:proofErr w:type="spellEnd"/>
      <w:r w:rsidRPr="00EC22FD">
        <w:rPr>
          <w:rStyle w:val="-2"/>
          <w:iCs/>
        </w:rPr>
        <w:t xml:space="preserve"> такой </w:t>
      </w:r>
      <w:proofErr w:type="spellStart"/>
      <w:r w:rsidRPr="00EC22FD">
        <w:rPr>
          <w:rStyle w:val="-2"/>
          <w:iCs/>
        </w:rPr>
        <w:t>кнігай</w:t>
      </w:r>
      <w:proofErr w:type="spellEnd"/>
      <w:r w:rsidRPr="00EC22FD">
        <w:rPr>
          <w:rStyle w:val="-2"/>
          <w:iCs/>
        </w:rPr>
        <w:t xml:space="preserve"> у </w:t>
      </w:r>
      <w:proofErr w:type="spellStart"/>
      <w:r w:rsidRPr="00EC22FD">
        <w:rPr>
          <w:rStyle w:val="-2"/>
          <w:iCs/>
        </w:rPr>
        <w:t>хрысціянстве</w:t>
      </w:r>
      <w:proofErr w:type="spellEnd"/>
      <w:r w:rsidRPr="00EC22FD">
        <w:rPr>
          <w:rStyle w:val="-2"/>
          <w:iCs/>
        </w:rPr>
        <w:t xml:space="preserve">. Як </w:t>
      </w:r>
      <w:proofErr w:type="spellStart"/>
      <w:r w:rsidRPr="00EC22FD">
        <w:rPr>
          <w:rStyle w:val="-2"/>
          <w:iCs/>
        </w:rPr>
        <w:t>сведчыць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назва</w:t>
      </w:r>
      <w:proofErr w:type="spellEnd"/>
      <w:r w:rsidRPr="00EC22FD">
        <w:rPr>
          <w:rStyle w:val="-2"/>
          <w:iCs/>
        </w:rPr>
        <w:t xml:space="preserve">, </w:t>
      </w:r>
      <w:proofErr w:type="gramStart"/>
      <w:r w:rsidRPr="00EC22FD">
        <w:rPr>
          <w:rStyle w:val="-2"/>
          <w:iCs/>
        </w:rPr>
        <w:t>у склад</w:t>
      </w:r>
      <w:proofErr w:type="gram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старадрука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ўваходзяць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тэксты</w:t>
      </w:r>
      <w:proofErr w:type="spellEnd"/>
      <w:r w:rsidRPr="00EC22FD">
        <w:rPr>
          <w:rStyle w:val="-2"/>
          <w:iCs/>
        </w:rPr>
        <w:t xml:space="preserve">, </w:t>
      </w:r>
      <w:proofErr w:type="spellStart"/>
      <w:r w:rsidRPr="00EC22FD">
        <w:rPr>
          <w:rStyle w:val="-2"/>
          <w:iCs/>
        </w:rPr>
        <w:t>напісаныя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самімі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апосталамі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Ісуса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Хрыста</w:t>
      </w:r>
      <w:proofErr w:type="spellEnd"/>
      <w:r w:rsidRPr="00EC22FD">
        <w:rPr>
          <w:rStyle w:val="-2"/>
          <w:iCs/>
        </w:rPr>
        <w:t xml:space="preserve"> на </w:t>
      </w:r>
      <w:proofErr w:type="spellStart"/>
      <w:r w:rsidRPr="00EC22FD">
        <w:rPr>
          <w:rStyle w:val="-2"/>
          <w:iCs/>
        </w:rPr>
        <w:t>працягу</w:t>
      </w:r>
      <w:proofErr w:type="spellEnd"/>
      <w:r w:rsidRPr="00EC22FD">
        <w:rPr>
          <w:rStyle w:val="-2"/>
          <w:iCs/>
        </w:rPr>
        <w:t xml:space="preserve"> 1 ст. н. э. </w:t>
      </w:r>
      <w:proofErr w:type="spellStart"/>
      <w:r w:rsidRPr="00EC22FD">
        <w:rPr>
          <w:rStyle w:val="-2"/>
          <w:iCs/>
        </w:rPr>
        <w:t>Змешчаныя</w:t>
      </w:r>
      <w:proofErr w:type="spellEnd"/>
      <w:r w:rsidRPr="00EC22FD">
        <w:rPr>
          <w:rStyle w:val="-2"/>
          <w:iCs/>
        </w:rPr>
        <w:t xml:space="preserve"> ў </w:t>
      </w:r>
      <w:proofErr w:type="spellStart"/>
      <w:r w:rsidRPr="00EC22FD">
        <w:rPr>
          <w:rStyle w:val="-2"/>
          <w:iCs/>
        </w:rPr>
        <w:t>ім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пасланні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ўяўляюць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сабой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пісьмы</w:t>
      </w:r>
      <w:proofErr w:type="spellEnd"/>
      <w:r w:rsidRPr="00EC22FD">
        <w:rPr>
          <w:rStyle w:val="-2"/>
          <w:iCs/>
        </w:rPr>
        <w:t xml:space="preserve">, </w:t>
      </w:r>
      <w:proofErr w:type="spellStart"/>
      <w:r w:rsidRPr="00EC22FD">
        <w:rPr>
          <w:rStyle w:val="-2"/>
          <w:iCs/>
        </w:rPr>
        <w:t>якія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апосталы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адрасавалі</w:t>
      </w:r>
      <w:proofErr w:type="spellEnd"/>
      <w:r w:rsidRPr="00EC22FD">
        <w:rPr>
          <w:rStyle w:val="-2"/>
          <w:iCs/>
        </w:rPr>
        <w:t xml:space="preserve"> да розных </w:t>
      </w:r>
      <w:proofErr w:type="spellStart"/>
      <w:r w:rsidRPr="00EC22FD">
        <w:rPr>
          <w:rStyle w:val="-2"/>
          <w:iCs/>
        </w:rPr>
        <w:t>народаў</w:t>
      </w:r>
      <w:proofErr w:type="spellEnd"/>
      <w:r w:rsidRPr="00EC22FD">
        <w:rPr>
          <w:rStyle w:val="-2"/>
          <w:iCs/>
        </w:rPr>
        <w:t xml:space="preserve"> і </w:t>
      </w:r>
      <w:proofErr w:type="spellStart"/>
      <w:r w:rsidRPr="00EC22FD">
        <w:rPr>
          <w:rStyle w:val="-2"/>
          <w:iCs/>
        </w:rPr>
        <w:t>ўсіх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хрысціян</w:t>
      </w:r>
      <w:proofErr w:type="spellEnd"/>
      <w:r w:rsidRPr="00EC22FD">
        <w:rPr>
          <w:rStyle w:val="-2"/>
          <w:iCs/>
        </w:rPr>
        <w:t xml:space="preserve">. </w:t>
      </w:r>
    </w:p>
    <w:p w:rsidR="005E195A" w:rsidRPr="00EC22FD" w:rsidRDefault="005E195A" w:rsidP="00EC22FD">
      <w:pPr>
        <w:ind w:firstLine="720"/>
        <w:jc w:val="both"/>
        <w:rPr>
          <w:rStyle w:val="-2"/>
          <w:iCs/>
        </w:rPr>
      </w:pPr>
      <w:r w:rsidRPr="00EC22FD">
        <w:rPr>
          <w:rStyle w:val="-2"/>
          <w:iCs/>
        </w:rPr>
        <w:t xml:space="preserve">У </w:t>
      </w:r>
      <w:proofErr w:type="spellStart"/>
      <w:r w:rsidRPr="00EC22FD">
        <w:rPr>
          <w:rStyle w:val="-2"/>
          <w:iCs/>
        </w:rPr>
        <w:t>выступленнях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удзельнікаў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круглага</w:t>
      </w:r>
      <w:proofErr w:type="spellEnd"/>
      <w:r w:rsidRPr="00EC22FD">
        <w:rPr>
          <w:rStyle w:val="-2"/>
          <w:iCs/>
        </w:rPr>
        <w:t xml:space="preserve"> стала (а гэта; </w:t>
      </w:r>
      <w:proofErr w:type="spellStart"/>
      <w:r w:rsidRPr="00EC22FD">
        <w:rPr>
          <w:rStyle w:val="-2"/>
          <w:iCs/>
        </w:rPr>
        <w:t>доктар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гістарычных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навук</w:t>
      </w:r>
      <w:proofErr w:type="spellEnd"/>
      <w:r w:rsidRPr="00EC22FD">
        <w:rPr>
          <w:rStyle w:val="-2"/>
          <w:iCs/>
        </w:rPr>
        <w:t xml:space="preserve">, </w:t>
      </w:r>
      <w:proofErr w:type="spellStart"/>
      <w:r w:rsidRPr="00EC22FD">
        <w:rPr>
          <w:rStyle w:val="-2"/>
          <w:iCs/>
        </w:rPr>
        <w:t>прафесар</w:t>
      </w:r>
      <w:proofErr w:type="spellEnd"/>
      <w:r w:rsidRPr="00EC22FD">
        <w:rPr>
          <w:rStyle w:val="-2"/>
          <w:iCs/>
        </w:rPr>
        <w:t>, член-</w:t>
      </w:r>
      <w:proofErr w:type="spellStart"/>
      <w:r w:rsidRPr="00EC22FD">
        <w:rPr>
          <w:rStyle w:val="-2"/>
          <w:iCs/>
        </w:rPr>
        <w:t>карэспандэнт</w:t>
      </w:r>
      <w:proofErr w:type="spellEnd"/>
      <w:r w:rsidRPr="00EC22FD">
        <w:rPr>
          <w:rStyle w:val="-2"/>
          <w:iCs/>
        </w:rPr>
        <w:t xml:space="preserve"> НАН </w:t>
      </w:r>
      <w:proofErr w:type="spellStart"/>
      <w:r w:rsidRPr="00EC22FD">
        <w:rPr>
          <w:rStyle w:val="-2"/>
          <w:iCs/>
        </w:rPr>
        <w:t>Беларусі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Ігар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Марзалюк</w:t>
      </w:r>
      <w:proofErr w:type="spellEnd"/>
      <w:r w:rsidRPr="00EC22FD">
        <w:rPr>
          <w:rStyle w:val="-2"/>
          <w:iCs/>
        </w:rPr>
        <w:t xml:space="preserve">, </w:t>
      </w:r>
      <w:proofErr w:type="spellStart"/>
      <w:r w:rsidRPr="00EC22FD">
        <w:rPr>
          <w:rStyle w:val="-2"/>
          <w:iCs/>
        </w:rPr>
        <w:t>дэкан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філалагічнага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факультэта</w:t>
      </w:r>
      <w:proofErr w:type="spellEnd"/>
      <w:r w:rsidRPr="00EC22FD">
        <w:rPr>
          <w:rStyle w:val="-2"/>
          <w:iCs/>
        </w:rPr>
        <w:t xml:space="preserve"> БДУ </w:t>
      </w:r>
      <w:proofErr w:type="spellStart"/>
      <w:r w:rsidRPr="00EC22FD">
        <w:rPr>
          <w:rStyle w:val="-2"/>
          <w:iCs/>
        </w:rPr>
        <w:t>кандыдат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філалагічных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навук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прафесар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Сяргей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Важнік</w:t>
      </w:r>
      <w:proofErr w:type="spellEnd"/>
      <w:r w:rsidRPr="00EC22FD">
        <w:rPr>
          <w:rStyle w:val="-2"/>
          <w:iCs/>
        </w:rPr>
        <w:t xml:space="preserve">, </w:t>
      </w:r>
      <w:proofErr w:type="spellStart"/>
      <w:r w:rsidRPr="00EC22FD">
        <w:rPr>
          <w:rStyle w:val="-2"/>
          <w:iCs/>
        </w:rPr>
        <w:t>доктар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філалагічных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навук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прафесар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Іван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Саверчанка</w:t>
      </w:r>
      <w:proofErr w:type="spellEnd"/>
      <w:r w:rsidRPr="00EC22FD">
        <w:rPr>
          <w:rStyle w:val="-2"/>
          <w:iCs/>
        </w:rPr>
        <w:t xml:space="preserve">, </w:t>
      </w:r>
      <w:proofErr w:type="spellStart"/>
      <w:r w:rsidRPr="00EC22FD">
        <w:rPr>
          <w:rStyle w:val="-2"/>
          <w:iCs/>
        </w:rPr>
        <w:t>кандыдат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культуралогіі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дацэнт</w:t>
      </w:r>
      <w:proofErr w:type="spellEnd"/>
      <w:r w:rsidRPr="00EC22FD">
        <w:rPr>
          <w:rStyle w:val="-2"/>
          <w:iCs/>
        </w:rPr>
        <w:t xml:space="preserve"> Алесь Суша, </w:t>
      </w:r>
      <w:proofErr w:type="spellStart"/>
      <w:r w:rsidRPr="00EC22FD">
        <w:rPr>
          <w:rStyle w:val="-2"/>
          <w:iCs/>
        </w:rPr>
        <w:t>доктар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філалагічных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навук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прафесар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Мікалай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Прыгодзіч</w:t>
      </w:r>
      <w:proofErr w:type="spellEnd"/>
      <w:r w:rsidRPr="00EC22FD">
        <w:rPr>
          <w:rStyle w:val="-2"/>
          <w:iCs/>
        </w:rPr>
        <w:t xml:space="preserve">,  </w:t>
      </w:r>
      <w:proofErr w:type="spellStart"/>
      <w:r w:rsidRPr="00EC22FD">
        <w:rPr>
          <w:rStyle w:val="-2"/>
          <w:iCs/>
        </w:rPr>
        <w:t>прадстаўнікі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Інстытута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тэалогіі</w:t>
      </w:r>
      <w:proofErr w:type="spellEnd"/>
      <w:r w:rsidRPr="00EC22FD">
        <w:rPr>
          <w:rStyle w:val="-2"/>
          <w:iCs/>
        </w:rPr>
        <w:t xml:space="preserve"> імя </w:t>
      </w:r>
      <w:proofErr w:type="spellStart"/>
      <w:r w:rsidRPr="00EC22FD">
        <w:rPr>
          <w:rStyle w:val="-2"/>
          <w:iCs/>
        </w:rPr>
        <w:t>братоў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Мяфодзія</w:t>
      </w:r>
      <w:proofErr w:type="spellEnd"/>
      <w:r w:rsidRPr="00EC22FD">
        <w:rPr>
          <w:rStyle w:val="-2"/>
          <w:iCs/>
        </w:rPr>
        <w:t xml:space="preserve"> і </w:t>
      </w:r>
      <w:proofErr w:type="spellStart"/>
      <w:r w:rsidRPr="00EC22FD">
        <w:rPr>
          <w:rStyle w:val="-2"/>
          <w:iCs/>
        </w:rPr>
        <w:t>Кірылы</w:t>
      </w:r>
      <w:proofErr w:type="spellEnd"/>
      <w:r w:rsidRPr="00EC22FD">
        <w:rPr>
          <w:rStyle w:val="-2"/>
          <w:iCs/>
        </w:rPr>
        <w:t xml:space="preserve"> і </w:t>
      </w:r>
      <w:proofErr w:type="spellStart"/>
      <w:r w:rsidRPr="00EC22FD">
        <w:rPr>
          <w:rStyle w:val="-2"/>
          <w:iCs/>
        </w:rPr>
        <w:t>інш</w:t>
      </w:r>
      <w:proofErr w:type="spellEnd"/>
      <w:r w:rsidRPr="00EC22FD">
        <w:rPr>
          <w:rStyle w:val="-2"/>
          <w:iCs/>
        </w:rPr>
        <w:t xml:space="preserve">. </w:t>
      </w:r>
      <w:proofErr w:type="spellStart"/>
      <w:r w:rsidRPr="00EC22FD">
        <w:rPr>
          <w:rStyle w:val="-2"/>
          <w:iCs/>
        </w:rPr>
        <w:t>зацікаўленыя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асобы</w:t>
      </w:r>
      <w:proofErr w:type="spellEnd"/>
      <w:r w:rsidRPr="00EC22FD">
        <w:rPr>
          <w:rStyle w:val="-2"/>
          <w:iCs/>
        </w:rPr>
        <w:t xml:space="preserve">) </w:t>
      </w:r>
      <w:proofErr w:type="spellStart"/>
      <w:r w:rsidRPr="00EC22FD">
        <w:rPr>
          <w:rStyle w:val="-2"/>
          <w:iCs/>
        </w:rPr>
        <w:t>закранаюцца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пытанні</w:t>
      </w:r>
      <w:proofErr w:type="spellEnd"/>
      <w:r w:rsidRPr="00EC22FD">
        <w:rPr>
          <w:rStyle w:val="-2"/>
          <w:iCs/>
        </w:rPr>
        <w:t xml:space="preserve">, </w:t>
      </w:r>
      <w:proofErr w:type="spellStart"/>
      <w:r w:rsidRPr="00EC22FD">
        <w:rPr>
          <w:rStyle w:val="-2"/>
          <w:iCs/>
        </w:rPr>
        <w:t>звязаныя</w:t>
      </w:r>
      <w:proofErr w:type="spellEnd"/>
      <w:r w:rsidRPr="00EC22FD">
        <w:rPr>
          <w:rStyle w:val="-2"/>
          <w:iCs/>
        </w:rPr>
        <w:t xml:space="preserve"> з </w:t>
      </w:r>
      <w:proofErr w:type="spellStart"/>
      <w:r w:rsidRPr="00EC22FD">
        <w:rPr>
          <w:rStyle w:val="-2"/>
          <w:iCs/>
        </w:rPr>
        <w:t>распаўсюджаннем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апостальскіх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ідэй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сярод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хрысціянскіх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вернікаў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Беларусі</w:t>
      </w:r>
      <w:proofErr w:type="spellEnd"/>
      <w:r w:rsidRPr="00EC22FD">
        <w:rPr>
          <w:rStyle w:val="-2"/>
          <w:iCs/>
        </w:rPr>
        <w:t xml:space="preserve"> як у </w:t>
      </w:r>
      <w:proofErr w:type="spellStart"/>
      <w:r w:rsidRPr="00EC22FD">
        <w:rPr>
          <w:rStyle w:val="-2"/>
          <w:iCs/>
        </w:rPr>
        <w:t>старажытнасці</w:t>
      </w:r>
      <w:proofErr w:type="spellEnd"/>
      <w:r w:rsidRPr="00EC22FD">
        <w:rPr>
          <w:rStyle w:val="-2"/>
          <w:iCs/>
        </w:rPr>
        <w:t xml:space="preserve">, так і ў </w:t>
      </w:r>
      <w:proofErr w:type="spellStart"/>
      <w:r w:rsidRPr="00EC22FD">
        <w:rPr>
          <w:rStyle w:val="-2"/>
          <w:iCs/>
        </w:rPr>
        <w:t>нашы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дні</w:t>
      </w:r>
      <w:proofErr w:type="spellEnd"/>
      <w:r w:rsidRPr="00EC22FD">
        <w:rPr>
          <w:rStyle w:val="-2"/>
          <w:iCs/>
        </w:rPr>
        <w:t xml:space="preserve">, </w:t>
      </w:r>
      <w:proofErr w:type="spellStart"/>
      <w:r w:rsidRPr="00EC22FD">
        <w:rPr>
          <w:rStyle w:val="-2"/>
          <w:iCs/>
        </w:rPr>
        <w:t>аналізуюцца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адметныя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святкаванні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юбілеяў</w:t>
      </w:r>
      <w:proofErr w:type="spellEnd"/>
      <w:r w:rsidRPr="00EC22FD">
        <w:rPr>
          <w:rStyle w:val="-2"/>
          <w:iCs/>
        </w:rPr>
        <w:t xml:space="preserve"> “</w:t>
      </w:r>
      <w:proofErr w:type="spellStart"/>
      <w:r w:rsidRPr="00EC22FD">
        <w:rPr>
          <w:rStyle w:val="-2"/>
          <w:iCs/>
        </w:rPr>
        <w:t>Апостала</w:t>
      </w:r>
      <w:proofErr w:type="spellEnd"/>
      <w:r w:rsidRPr="00EC22FD">
        <w:rPr>
          <w:rStyle w:val="-2"/>
          <w:iCs/>
        </w:rPr>
        <w:t xml:space="preserve">” Фр. </w:t>
      </w:r>
      <w:proofErr w:type="spellStart"/>
      <w:r w:rsidRPr="00EC22FD">
        <w:rPr>
          <w:rStyle w:val="-2"/>
          <w:iCs/>
        </w:rPr>
        <w:t>Скарыны</w:t>
      </w:r>
      <w:proofErr w:type="spellEnd"/>
      <w:r w:rsidRPr="00EC22FD">
        <w:rPr>
          <w:rStyle w:val="-2"/>
          <w:iCs/>
        </w:rPr>
        <w:t xml:space="preserve"> ў 1925 г. і ў 1970-я гады, </w:t>
      </w:r>
      <w:proofErr w:type="spellStart"/>
      <w:r w:rsidRPr="00EC22FD">
        <w:rPr>
          <w:rStyle w:val="-2"/>
          <w:iCs/>
        </w:rPr>
        <w:t>характарызуюцца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ўмовы</w:t>
      </w:r>
      <w:proofErr w:type="spellEnd"/>
      <w:r w:rsidRPr="00EC22FD">
        <w:rPr>
          <w:rStyle w:val="-2"/>
          <w:iCs/>
        </w:rPr>
        <w:t xml:space="preserve"> і </w:t>
      </w:r>
      <w:proofErr w:type="spellStart"/>
      <w:r w:rsidRPr="00EC22FD">
        <w:rPr>
          <w:rStyle w:val="-2"/>
          <w:iCs/>
        </w:rPr>
        <w:t>тэхнічнае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выкананне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факсімільных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выданняў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беларускага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асветніка</w:t>
      </w:r>
      <w:proofErr w:type="spellEnd"/>
      <w:r w:rsidRPr="00EC22FD">
        <w:rPr>
          <w:rStyle w:val="-2"/>
          <w:iCs/>
        </w:rPr>
        <w:t xml:space="preserve"> на </w:t>
      </w:r>
      <w:proofErr w:type="spellStart"/>
      <w:r w:rsidRPr="00EC22FD">
        <w:rPr>
          <w:rStyle w:val="-2"/>
          <w:iCs/>
        </w:rPr>
        <w:t>працягу</w:t>
      </w:r>
      <w:proofErr w:type="spellEnd"/>
      <w:r w:rsidRPr="00EC22FD">
        <w:rPr>
          <w:rStyle w:val="-2"/>
          <w:iCs/>
        </w:rPr>
        <w:t xml:space="preserve"> XX – </w:t>
      </w:r>
      <w:proofErr w:type="spellStart"/>
      <w:r w:rsidRPr="00EC22FD">
        <w:rPr>
          <w:rStyle w:val="-2"/>
          <w:iCs/>
        </w:rPr>
        <w:t>пачатку</w:t>
      </w:r>
      <w:proofErr w:type="spellEnd"/>
      <w:r w:rsidRPr="00EC22FD">
        <w:rPr>
          <w:rStyle w:val="-2"/>
          <w:iCs/>
        </w:rPr>
        <w:t xml:space="preserve"> XXI ст., </w:t>
      </w:r>
      <w:proofErr w:type="spellStart"/>
      <w:r w:rsidRPr="00EC22FD">
        <w:rPr>
          <w:rStyle w:val="-2"/>
          <w:iCs/>
        </w:rPr>
        <w:t>удакладняюцца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асобныя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палеаграфічныя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адметнасці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тэкставай</w:t>
      </w:r>
      <w:proofErr w:type="spellEnd"/>
      <w:r w:rsidRPr="00EC22FD">
        <w:rPr>
          <w:rStyle w:val="-2"/>
          <w:iCs/>
        </w:rPr>
        <w:t xml:space="preserve"> структуры, </w:t>
      </w:r>
      <w:proofErr w:type="spellStart"/>
      <w:r w:rsidRPr="00EC22FD">
        <w:rPr>
          <w:rStyle w:val="-2"/>
          <w:iCs/>
        </w:rPr>
        <w:t>вызначаецца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месца</w:t>
      </w:r>
      <w:proofErr w:type="spellEnd"/>
      <w:r w:rsidRPr="00EC22FD">
        <w:rPr>
          <w:rStyle w:val="-2"/>
          <w:iCs/>
        </w:rPr>
        <w:t xml:space="preserve"> і роля </w:t>
      </w:r>
      <w:proofErr w:type="spellStart"/>
      <w:r w:rsidRPr="00EC22FD">
        <w:rPr>
          <w:rStyle w:val="-2"/>
          <w:iCs/>
        </w:rPr>
        <w:t>кніг</w:t>
      </w:r>
      <w:proofErr w:type="spellEnd"/>
      <w:r w:rsidRPr="00EC22FD">
        <w:rPr>
          <w:rStyle w:val="-2"/>
          <w:iCs/>
        </w:rPr>
        <w:t xml:space="preserve"> Фр. </w:t>
      </w:r>
      <w:proofErr w:type="spellStart"/>
      <w:r w:rsidRPr="00EC22FD">
        <w:rPr>
          <w:rStyle w:val="-2"/>
          <w:iCs/>
        </w:rPr>
        <w:t>Скарыны</w:t>
      </w:r>
      <w:proofErr w:type="spellEnd"/>
      <w:r w:rsidRPr="00EC22FD">
        <w:rPr>
          <w:rStyle w:val="-2"/>
          <w:iCs/>
        </w:rPr>
        <w:t xml:space="preserve"> ў </w:t>
      </w:r>
      <w:proofErr w:type="spellStart"/>
      <w:r w:rsidRPr="00EC22FD">
        <w:rPr>
          <w:rStyle w:val="-2"/>
          <w:iCs/>
        </w:rPr>
        <w:t>гісторыі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беларускага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пісьменства</w:t>
      </w:r>
      <w:proofErr w:type="spellEnd"/>
      <w:r w:rsidRPr="00EC22FD">
        <w:rPr>
          <w:rStyle w:val="-2"/>
          <w:iCs/>
        </w:rPr>
        <w:t xml:space="preserve">, а </w:t>
      </w:r>
      <w:proofErr w:type="spellStart"/>
      <w:r w:rsidRPr="00EC22FD">
        <w:rPr>
          <w:rStyle w:val="-2"/>
          <w:iCs/>
        </w:rPr>
        <w:t>таксама</w:t>
      </w:r>
      <w:proofErr w:type="spellEnd"/>
      <w:r w:rsidRPr="00EC22FD">
        <w:rPr>
          <w:rStyle w:val="-2"/>
          <w:iCs/>
        </w:rPr>
        <w:t xml:space="preserve">  ў </w:t>
      </w:r>
      <w:proofErr w:type="spellStart"/>
      <w:r w:rsidRPr="00EC22FD">
        <w:rPr>
          <w:rStyle w:val="-2"/>
          <w:iCs/>
        </w:rPr>
        <w:t>вучэбнай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практыцы</w:t>
      </w:r>
      <w:proofErr w:type="spellEnd"/>
      <w:r w:rsidRPr="00EC22FD">
        <w:rPr>
          <w:rStyle w:val="-2"/>
          <w:iCs/>
        </w:rPr>
        <w:t xml:space="preserve">  </w:t>
      </w:r>
      <w:proofErr w:type="spellStart"/>
      <w:r w:rsidRPr="00EC22FD">
        <w:rPr>
          <w:rStyle w:val="-2"/>
          <w:iCs/>
        </w:rPr>
        <w:t>вышэйшых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навучальных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устаноў</w:t>
      </w:r>
      <w:proofErr w:type="spellEnd"/>
      <w:r w:rsidRPr="00EC22FD">
        <w:rPr>
          <w:rStyle w:val="-2"/>
          <w:iCs/>
        </w:rPr>
        <w:t xml:space="preserve"> </w:t>
      </w:r>
      <w:proofErr w:type="spellStart"/>
      <w:r w:rsidRPr="00EC22FD">
        <w:rPr>
          <w:rStyle w:val="-2"/>
          <w:iCs/>
        </w:rPr>
        <w:t>Рэспублікі</w:t>
      </w:r>
      <w:proofErr w:type="spellEnd"/>
      <w:r w:rsidRPr="00EC22FD">
        <w:rPr>
          <w:rStyle w:val="-2"/>
          <w:iCs/>
        </w:rPr>
        <w:t xml:space="preserve"> Беларусь.</w:t>
      </w:r>
    </w:p>
    <w:p w:rsidR="006F1E9F" w:rsidRPr="00EC22FD" w:rsidRDefault="006F1E9F" w:rsidP="005E195A">
      <w:pPr>
        <w:ind w:firstLine="720"/>
        <w:rPr>
          <w:rFonts w:ascii="Times New Roman" w:hAnsi="Times New Roman" w:cs="Times New Roman"/>
          <w:b/>
          <w:bCs/>
          <w:iCs/>
          <w:lang w:val="be-BY"/>
        </w:rPr>
      </w:pPr>
      <w:r w:rsidRPr="00EC22FD">
        <w:rPr>
          <w:rFonts w:ascii="Times New Roman" w:hAnsi="Times New Roman" w:cs="Times New Roman"/>
          <w:b/>
          <w:bCs/>
          <w:iCs/>
          <w:lang w:val="be-BY"/>
        </w:rPr>
        <w:t>У пасяджэнні круглага стала прымаюць удзел:</w:t>
      </w:r>
    </w:p>
    <w:p w:rsidR="006F1E9F" w:rsidRPr="00EC22FD" w:rsidRDefault="006F1E9F" w:rsidP="006F1E9F">
      <w:pPr>
        <w:ind w:firstLine="720"/>
        <w:rPr>
          <w:rFonts w:ascii="Times New Roman" w:hAnsi="Times New Roman" w:cs="Times New Roman"/>
          <w:color w:val="000000" w:themeColor="text1"/>
          <w:lang w:val="be-BY"/>
        </w:rPr>
      </w:pPr>
      <w:r w:rsidRPr="00EC22FD">
        <w:rPr>
          <w:rFonts w:ascii="Times New Roman" w:hAnsi="Times New Roman" w:cs="Times New Roman"/>
          <w:color w:val="000000" w:themeColor="text1"/>
          <w:lang w:val="be-BY"/>
        </w:rPr>
        <w:t>Марзалюк Ігар Аляксандравіч, доктар гістарычных навук, прафесар, член-карэспандэнт НАН Беларусі, старшыня Пастаяннай камісіі па адукацыі, культуры і навуцы Палаты прадстаўнікоў Нацыянальнага сходу Рэспублікі Беларусь</w:t>
      </w:r>
    </w:p>
    <w:p w:rsidR="006F1E9F" w:rsidRPr="00EC22FD" w:rsidRDefault="006F1E9F" w:rsidP="006F1E9F">
      <w:pPr>
        <w:ind w:firstLine="720"/>
        <w:rPr>
          <w:rFonts w:ascii="Times New Roman" w:hAnsi="Times New Roman" w:cs="Times New Roman"/>
          <w:color w:val="000000" w:themeColor="text1"/>
          <w:lang w:val="be-BY"/>
        </w:rPr>
      </w:pPr>
      <w:r w:rsidRPr="00EC22FD">
        <w:rPr>
          <w:rFonts w:ascii="Times New Roman" w:hAnsi="Times New Roman" w:cs="Times New Roman"/>
          <w:color w:val="000000" w:themeColor="text1"/>
          <w:lang w:val="be-BY"/>
        </w:rPr>
        <w:t>Важнік Сяргей Аляксандравіч, кандыдат філалагічных навук, прафесар, дэкан філалагічнага факультэта БДУ</w:t>
      </w:r>
    </w:p>
    <w:p w:rsidR="006F1E9F" w:rsidRPr="00EC22FD" w:rsidRDefault="006F1E9F" w:rsidP="006F1E9F">
      <w:pPr>
        <w:ind w:firstLine="720"/>
        <w:rPr>
          <w:rFonts w:ascii="Times New Roman" w:hAnsi="Times New Roman" w:cs="Times New Roman"/>
          <w:color w:val="000000" w:themeColor="text1"/>
          <w:lang w:val="be-BY"/>
        </w:rPr>
      </w:pPr>
      <w:r w:rsidRPr="00EC22FD">
        <w:rPr>
          <w:rFonts w:ascii="Times New Roman" w:hAnsi="Times New Roman" w:cs="Times New Roman"/>
          <w:color w:val="000000" w:themeColor="text1"/>
          <w:lang w:val="be-BY"/>
        </w:rPr>
        <w:t>Саверчанка Іван Васільевіч, доктар філалагічных навук, прафесар, дырэктар Інстытута літаратуразнаўства імя Янкі Купалы НАН Беларусі</w:t>
      </w:r>
    </w:p>
    <w:p w:rsidR="000862D9" w:rsidRPr="00EC22FD" w:rsidRDefault="006F1E9F" w:rsidP="006F1E9F">
      <w:pPr>
        <w:pStyle w:val="a9"/>
        <w:rPr>
          <w:rFonts w:ascii="Times New Roman" w:hAnsi="Times New Roman" w:cs="Times New Roman"/>
          <w:color w:val="000000" w:themeColor="text1"/>
          <w:lang w:val="be-BY"/>
        </w:rPr>
      </w:pPr>
      <w:r w:rsidRPr="00EC22FD">
        <w:rPr>
          <w:rFonts w:ascii="Times New Roman" w:hAnsi="Times New Roman" w:cs="Times New Roman"/>
          <w:b/>
          <w:bCs/>
          <w:color w:val="000000" w:themeColor="text1"/>
          <w:lang w:val="be-BY"/>
        </w:rPr>
        <w:t>Таксама:</w:t>
      </w:r>
      <w:r w:rsidRPr="00EC22FD">
        <w:rPr>
          <w:rFonts w:ascii="Times New Roman" w:hAnsi="Times New Roman" w:cs="Times New Roman"/>
          <w:color w:val="000000" w:themeColor="text1"/>
          <w:lang w:val="be-BY"/>
        </w:rPr>
        <w:t xml:space="preserve"> выкладчыкі і студэнты філалагічнага факультэта БДУ</w:t>
      </w:r>
    </w:p>
    <w:p w:rsidR="00EC22FD" w:rsidRPr="00EC22FD" w:rsidRDefault="00661063" w:rsidP="00EC22FD">
      <w:pPr>
        <w:pStyle w:val="-"/>
        <w:rPr>
          <w:rStyle w:val="-2"/>
          <w:b w:val="0"/>
          <w:lang w:val="be-BY"/>
        </w:rPr>
      </w:pPr>
      <w:r w:rsidRPr="00EC22FD">
        <w:rPr>
          <w:bCs/>
          <w:i/>
          <w:lang w:val="be-BY"/>
        </w:rPr>
        <w:t>М</w:t>
      </w:r>
      <w:r w:rsidR="00EC22FD" w:rsidRPr="00EC22FD">
        <w:rPr>
          <w:bCs/>
          <w:i/>
          <w:lang w:val="be-BY"/>
        </w:rPr>
        <w:t xml:space="preserve">адэратар </w:t>
      </w:r>
      <w:r w:rsidRPr="00EC22FD">
        <w:rPr>
          <w:lang w:val="be-BY"/>
        </w:rPr>
        <w:t xml:space="preserve"> – </w:t>
      </w:r>
      <w:r w:rsidR="00EC22FD" w:rsidRPr="00EC22FD">
        <w:rPr>
          <w:lang w:val="be-BY"/>
        </w:rPr>
        <w:t xml:space="preserve"> Прыгодзіч Мікалай Рыгоравіч, </w:t>
      </w:r>
      <w:r w:rsidR="00EC22FD" w:rsidRPr="00EC22FD">
        <w:rPr>
          <w:rStyle w:val="-2"/>
          <w:b w:val="0"/>
          <w:lang w:val="be-BY"/>
        </w:rPr>
        <w:t>доктар філалагічных навук, прафесар, прафесар кафедры беларускага мовазнаўства БДУ</w:t>
      </w:r>
    </w:p>
    <w:p w:rsidR="00F64FE0" w:rsidRPr="00EC22FD" w:rsidRDefault="00F64FE0" w:rsidP="000A15EC">
      <w:pPr>
        <w:jc w:val="both"/>
        <w:rPr>
          <w:rStyle w:val="-0"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803ABC" w:rsidRPr="00EC22FD" w:rsidTr="00D70B7F">
        <w:tc>
          <w:tcPr>
            <w:tcW w:w="4839" w:type="dxa"/>
          </w:tcPr>
          <w:p w:rsidR="00803ABC" w:rsidRPr="00EC22FD" w:rsidRDefault="00803ABC" w:rsidP="00803ABC">
            <w:pPr>
              <w:rPr>
                <w:rStyle w:val="-0"/>
                <w:b w:val="0"/>
                <w:lang w:val="be-BY"/>
              </w:rPr>
            </w:pPr>
            <w:r w:rsidRPr="00EC22FD">
              <w:rPr>
                <w:rStyle w:val="-0"/>
                <w:lang w:val="be-BY"/>
              </w:rPr>
              <w:t>Бразгуноў Аляксандр Уладзіміравіч,</w:t>
            </w:r>
            <w:r w:rsidRPr="00EC22FD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EC22FD">
              <w:rPr>
                <w:rStyle w:val="-2"/>
                <w:lang w:val="be-BY"/>
              </w:rPr>
              <w:t>кандыдат філалагічных навук, дацэнт, вядучы навуковы супрацоўнік сектара гісторыі беларускай літаратуры Інстытута літаратуразнаўства імя Янкі Купалы НАН Беларусі</w:t>
            </w:r>
          </w:p>
        </w:tc>
        <w:tc>
          <w:tcPr>
            <w:tcW w:w="4840" w:type="dxa"/>
          </w:tcPr>
          <w:p w:rsidR="00803ABC" w:rsidRPr="00EC22FD" w:rsidRDefault="00803ABC" w:rsidP="00803ABC">
            <w:pPr>
              <w:pStyle w:val="-3"/>
            </w:pPr>
            <w:proofErr w:type="spellStart"/>
            <w:r w:rsidRPr="00EC22FD">
              <w:t>Тэксталагічная</w:t>
            </w:r>
            <w:proofErr w:type="spellEnd"/>
            <w:r w:rsidRPr="00EC22FD">
              <w:t xml:space="preserve"> </w:t>
            </w:r>
            <w:proofErr w:type="spellStart"/>
            <w:r w:rsidRPr="00EC22FD">
              <w:t>стратэгія</w:t>
            </w:r>
            <w:proofErr w:type="spellEnd"/>
            <w:r w:rsidRPr="00EC22FD">
              <w:t xml:space="preserve"> </w:t>
            </w:r>
            <w:proofErr w:type="spellStart"/>
            <w:r w:rsidRPr="00EC22FD">
              <w:t>Францішка</w:t>
            </w:r>
            <w:proofErr w:type="spellEnd"/>
            <w:r w:rsidRPr="00EC22FD">
              <w:t xml:space="preserve"> </w:t>
            </w:r>
            <w:proofErr w:type="spellStart"/>
            <w:r w:rsidRPr="00EC22FD">
              <w:t>Скарыны</w:t>
            </w:r>
            <w:proofErr w:type="spellEnd"/>
          </w:p>
          <w:p w:rsidR="00803ABC" w:rsidRPr="00EC22FD" w:rsidRDefault="00803ABC" w:rsidP="00EA425F">
            <w:pPr>
              <w:pStyle w:val="-3"/>
              <w:rPr>
                <w:rStyle w:val="-0"/>
                <w:rFonts w:cstheme="minorBidi"/>
                <w:b w:val="0"/>
              </w:rPr>
            </w:pPr>
          </w:p>
        </w:tc>
      </w:tr>
      <w:tr w:rsidR="00B96BD0" w:rsidRPr="00990CBA" w:rsidTr="00D70B7F">
        <w:tc>
          <w:tcPr>
            <w:tcW w:w="4839" w:type="dxa"/>
          </w:tcPr>
          <w:p w:rsidR="00B96BD0" w:rsidRPr="00EC22FD" w:rsidRDefault="00B96BD0" w:rsidP="00EC22FD">
            <w:pPr>
              <w:pStyle w:val="-"/>
              <w:rPr>
                <w:rStyle w:val="-0"/>
                <w:lang w:val="be-BY"/>
              </w:rPr>
            </w:pPr>
            <w:proofErr w:type="spellStart"/>
            <w:r w:rsidRPr="00EC22FD">
              <w:t>Прыгодзіч</w:t>
            </w:r>
            <w:proofErr w:type="spellEnd"/>
            <w:r w:rsidRPr="00EC22FD">
              <w:rPr>
                <w:lang w:val="en-US"/>
              </w:rPr>
              <w:t xml:space="preserve"> </w:t>
            </w:r>
            <w:proofErr w:type="spellStart"/>
            <w:r w:rsidRPr="00EC22FD">
              <w:t>Мікалай</w:t>
            </w:r>
            <w:proofErr w:type="spellEnd"/>
            <w:r w:rsidRPr="00EC22FD">
              <w:rPr>
                <w:lang w:val="en-US"/>
              </w:rPr>
              <w:t xml:space="preserve"> </w:t>
            </w:r>
            <w:proofErr w:type="spellStart"/>
            <w:r w:rsidRPr="00EC22FD">
              <w:t>Рыгоравіч</w:t>
            </w:r>
            <w:proofErr w:type="spellEnd"/>
            <w:r w:rsidRPr="00EC22FD">
              <w:rPr>
                <w:lang w:val="en-US"/>
              </w:rPr>
              <w:t xml:space="preserve">, </w:t>
            </w:r>
            <w:proofErr w:type="spellStart"/>
            <w:r w:rsidRPr="00EC22FD">
              <w:rPr>
                <w:rStyle w:val="-2"/>
                <w:b w:val="0"/>
              </w:rPr>
              <w:t>доктар</w:t>
            </w:r>
            <w:proofErr w:type="spellEnd"/>
            <w:r w:rsidRPr="00EC22FD">
              <w:rPr>
                <w:rStyle w:val="-2"/>
                <w:b w:val="0"/>
                <w:lang w:val="en-US"/>
              </w:rPr>
              <w:t xml:space="preserve"> </w:t>
            </w:r>
            <w:proofErr w:type="spellStart"/>
            <w:r w:rsidRPr="00EC22FD">
              <w:rPr>
                <w:rStyle w:val="-2"/>
                <w:b w:val="0"/>
              </w:rPr>
              <w:t>філалагічных</w:t>
            </w:r>
            <w:proofErr w:type="spellEnd"/>
            <w:r w:rsidRPr="00EC22FD">
              <w:rPr>
                <w:rStyle w:val="-2"/>
                <w:b w:val="0"/>
                <w:lang w:val="en-US"/>
              </w:rPr>
              <w:t xml:space="preserve"> </w:t>
            </w:r>
            <w:proofErr w:type="spellStart"/>
            <w:r w:rsidRPr="00EC22FD">
              <w:rPr>
                <w:rStyle w:val="-2"/>
                <w:b w:val="0"/>
              </w:rPr>
              <w:t>навук</w:t>
            </w:r>
            <w:proofErr w:type="spellEnd"/>
            <w:r w:rsidRPr="00EC22FD">
              <w:rPr>
                <w:rStyle w:val="-2"/>
                <w:b w:val="0"/>
                <w:lang w:val="en-US"/>
              </w:rPr>
              <w:t xml:space="preserve">, </w:t>
            </w:r>
            <w:proofErr w:type="spellStart"/>
            <w:r w:rsidRPr="00EC22FD">
              <w:rPr>
                <w:rStyle w:val="-2"/>
                <w:b w:val="0"/>
              </w:rPr>
              <w:t>прафесар</w:t>
            </w:r>
            <w:proofErr w:type="spellEnd"/>
            <w:r w:rsidRPr="00EC22FD">
              <w:rPr>
                <w:rStyle w:val="-2"/>
                <w:b w:val="0"/>
                <w:lang w:val="en-US"/>
              </w:rPr>
              <w:t xml:space="preserve">, </w:t>
            </w:r>
            <w:proofErr w:type="spellStart"/>
            <w:r w:rsidRPr="00EC22FD">
              <w:rPr>
                <w:rStyle w:val="-2"/>
                <w:b w:val="0"/>
              </w:rPr>
              <w:t>прафесар</w:t>
            </w:r>
            <w:proofErr w:type="spellEnd"/>
            <w:r w:rsidRPr="00EC22FD">
              <w:rPr>
                <w:rStyle w:val="-2"/>
                <w:b w:val="0"/>
                <w:lang w:val="en-US"/>
              </w:rPr>
              <w:t xml:space="preserve"> </w:t>
            </w:r>
            <w:r w:rsidRPr="00EC22FD">
              <w:rPr>
                <w:rStyle w:val="-2"/>
                <w:b w:val="0"/>
              </w:rPr>
              <w:t>кафедры</w:t>
            </w:r>
            <w:r w:rsidRPr="00EC22FD">
              <w:rPr>
                <w:rStyle w:val="-2"/>
                <w:b w:val="0"/>
                <w:lang w:val="en-US"/>
              </w:rPr>
              <w:t xml:space="preserve"> </w:t>
            </w:r>
            <w:proofErr w:type="spellStart"/>
            <w:r w:rsidRPr="00EC22FD">
              <w:rPr>
                <w:rStyle w:val="-2"/>
                <w:b w:val="0"/>
              </w:rPr>
              <w:t>беларускага</w:t>
            </w:r>
            <w:proofErr w:type="spellEnd"/>
            <w:r w:rsidRPr="00EC22FD">
              <w:rPr>
                <w:rStyle w:val="-2"/>
                <w:b w:val="0"/>
                <w:lang w:val="en-US"/>
              </w:rPr>
              <w:t xml:space="preserve"> </w:t>
            </w:r>
            <w:proofErr w:type="spellStart"/>
            <w:r w:rsidRPr="00EC22FD">
              <w:rPr>
                <w:rStyle w:val="-2"/>
                <w:b w:val="0"/>
              </w:rPr>
              <w:t>мовазнаўства</w:t>
            </w:r>
            <w:proofErr w:type="spellEnd"/>
            <w:r w:rsidRPr="00EC22FD">
              <w:rPr>
                <w:rStyle w:val="-2"/>
                <w:b w:val="0"/>
                <w:lang w:val="en-US"/>
              </w:rPr>
              <w:t xml:space="preserve"> </w:t>
            </w:r>
            <w:r w:rsidRPr="00EC22FD">
              <w:rPr>
                <w:rStyle w:val="-2"/>
                <w:b w:val="0"/>
              </w:rPr>
              <w:t>БДУ</w:t>
            </w:r>
          </w:p>
        </w:tc>
        <w:tc>
          <w:tcPr>
            <w:tcW w:w="4840" w:type="dxa"/>
          </w:tcPr>
          <w:p w:rsidR="00B96BD0" w:rsidRPr="00EC22FD" w:rsidRDefault="00B96BD0" w:rsidP="00EC22FD">
            <w:pPr>
              <w:pStyle w:val="-3"/>
              <w:rPr>
                <w:lang w:val="be-BY"/>
              </w:rPr>
            </w:pPr>
            <w:r w:rsidRPr="00EC22FD">
              <w:t xml:space="preserve">За </w:t>
            </w:r>
            <w:proofErr w:type="spellStart"/>
            <w:r w:rsidRPr="00EC22FD">
              <w:t>радком</w:t>
            </w:r>
            <w:proofErr w:type="spellEnd"/>
            <w:r w:rsidRPr="00EC22FD">
              <w:t xml:space="preserve"> </w:t>
            </w:r>
            <w:proofErr w:type="spellStart"/>
            <w:r w:rsidRPr="00EC22FD">
              <w:t>Францыска</w:t>
            </w:r>
            <w:proofErr w:type="spellEnd"/>
            <w:r w:rsidRPr="00EC22FD">
              <w:t xml:space="preserve"> </w:t>
            </w:r>
            <w:proofErr w:type="spellStart"/>
            <w:r w:rsidRPr="00EC22FD">
              <w:t>Скарыны</w:t>
            </w:r>
            <w:proofErr w:type="spellEnd"/>
            <w:r w:rsidRPr="00EC22FD">
              <w:t xml:space="preserve">: </w:t>
            </w:r>
            <w:proofErr w:type="spellStart"/>
            <w:r w:rsidRPr="00EC22FD">
              <w:t>аб</w:t>
            </w:r>
            <w:proofErr w:type="spellEnd"/>
            <w:r w:rsidRPr="00EC22FD">
              <w:t xml:space="preserve"> </w:t>
            </w:r>
            <w:proofErr w:type="spellStart"/>
            <w:r w:rsidRPr="00EC22FD">
              <w:t>выкарыстанні</w:t>
            </w:r>
            <w:proofErr w:type="spellEnd"/>
            <w:r w:rsidRPr="00EC22FD">
              <w:t xml:space="preserve"> графемы </w:t>
            </w:r>
            <w:r w:rsidRPr="00EC22FD">
              <w:rPr>
                <w:lang w:val="en-US"/>
              </w:rPr>
              <w:t>S</w:t>
            </w:r>
            <w:r w:rsidRPr="00EC22FD">
              <w:t xml:space="preserve"> (</w:t>
            </w:r>
            <w:proofErr w:type="spellStart"/>
            <w:r w:rsidRPr="00EC22FD">
              <w:t>зяло</w:t>
            </w:r>
            <w:proofErr w:type="spellEnd"/>
            <w:r w:rsidRPr="00EC22FD">
              <w:t xml:space="preserve">) у </w:t>
            </w:r>
            <w:proofErr w:type="spellStart"/>
            <w:r w:rsidRPr="00EC22FD">
              <w:t>выданнях</w:t>
            </w:r>
            <w:proofErr w:type="spellEnd"/>
            <w:r w:rsidRPr="00EC22FD">
              <w:t xml:space="preserve"> </w:t>
            </w:r>
            <w:proofErr w:type="spellStart"/>
            <w:r w:rsidRPr="00EC22FD">
              <w:t>першадрукара</w:t>
            </w:r>
            <w:proofErr w:type="spellEnd"/>
          </w:p>
        </w:tc>
      </w:tr>
      <w:tr w:rsidR="00B96BD0" w:rsidRPr="00990CBA" w:rsidTr="00D70B7F">
        <w:tc>
          <w:tcPr>
            <w:tcW w:w="4839" w:type="dxa"/>
          </w:tcPr>
          <w:p w:rsidR="00B96BD0" w:rsidRPr="00EC22FD" w:rsidRDefault="00B96BD0" w:rsidP="00B96BD0">
            <w:pPr>
              <w:rPr>
                <w:rFonts w:ascii="Times New Roman" w:hAnsi="Times New Roman" w:cs="Times New Roman"/>
                <w:i/>
                <w:lang w:val="be-BY"/>
              </w:rPr>
            </w:pPr>
            <w:r w:rsidRPr="00EC22FD">
              <w:rPr>
                <w:rStyle w:val="-0"/>
                <w:lang w:val="be-BY"/>
              </w:rPr>
              <w:lastRenderedPageBreak/>
              <w:t>Суша Аляксандр Аляксандравіч,</w:t>
            </w:r>
            <w:r w:rsidRPr="00EC22FD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EC22FD">
              <w:rPr>
                <w:rStyle w:val="-2"/>
                <w:lang w:val="be-BY"/>
              </w:rPr>
              <w:t>кандыдат культуралогіі, дацэнт, дацэнт кафедры культуралогіі БДУ</w:t>
            </w:r>
          </w:p>
        </w:tc>
        <w:tc>
          <w:tcPr>
            <w:tcW w:w="4840" w:type="dxa"/>
          </w:tcPr>
          <w:p w:rsidR="00B96BD0" w:rsidRPr="00EC22FD" w:rsidRDefault="00B96BD0" w:rsidP="00B96BD0">
            <w:pPr>
              <w:pStyle w:val="-3"/>
            </w:pPr>
            <w:proofErr w:type="spellStart"/>
            <w:r w:rsidRPr="00EC22FD">
              <w:t>Вяртанне</w:t>
            </w:r>
            <w:proofErr w:type="spellEnd"/>
            <w:r w:rsidRPr="00EC22FD">
              <w:t xml:space="preserve"> </w:t>
            </w:r>
            <w:proofErr w:type="spellStart"/>
            <w:r w:rsidRPr="00EC22FD">
              <w:t>Скарыны</w:t>
            </w:r>
            <w:proofErr w:type="spellEnd"/>
            <w:r w:rsidRPr="00EC22FD">
              <w:t xml:space="preserve">: ад 400-годдзя да 500-годдзя </w:t>
            </w:r>
            <w:proofErr w:type="spellStart"/>
            <w:r w:rsidRPr="00EC22FD">
              <w:t>выдання</w:t>
            </w:r>
            <w:proofErr w:type="spellEnd"/>
            <w:r w:rsidRPr="00EC22FD">
              <w:t xml:space="preserve"> </w:t>
            </w:r>
            <w:proofErr w:type="spellStart"/>
            <w:r w:rsidRPr="00EC22FD">
              <w:t>першага</w:t>
            </w:r>
            <w:proofErr w:type="spellEnd"/>
            <w:r w:rsidRPr="00EC22FD">
              <w:t xml:space="preserve"> “</w:t>
            </w:r>
            <w:proofErr w:type="spellStart"/>
            <w:r w:rsidRPr="00EC22FD">
              <w:t>Апостала</w:t>
            </w:r>
            <w:proofErr w:type="spellEnd"/>
            <w:r w:rsidRPr="00EC22FD">
              <w:t>”</w:t>
            </w:r>
          </w:p>
          <w:p w:rsidR="00B96BD0" w:rsidRPr="00EC22FD" w:rsidRDefault="00B96BD0" w:rsidP="00B96BD0">
            <w:pPr>
              <w:pStyle w:val="-3"/>
            </w:pPr>
          </w:p>
        </w:tc>
      </w:tr>
      <w:tr w:rsidR="00D70B7F" w:rsidRPr="00990CBA" w:rsidTr="00D70B7F">
        <w:tc>
          <w:tcPr>
            <w:tcW w:w="4839" w:type="dxa"/>
          </w:tcPr>
          <w:p w:rsidR="00D70B7F" w:rsidRPr="00EC22FD" w:rsidRDefault="00D70B7F" w:rsidP="00D70B7F">
            <w:pPr>
              <w:tabs>
                <w:tab w:val="left" w:pos="3673"/>
              </w:tabs>
              <w:rPr>
                <w:rStyle w:val="-0"/>
              </w:rPr>
            </w:pPr>
            <w:r w:rsidRPr="00EC22FD">
              <w:rPr>
                <w:rStyle w:val="-0"/>
              </w:rPr>
              <w:t xml:space="preserve">Протодиакон Павел Бубнов, </w:t>
            </w:r>
            <w:r w:rsidRPr="00EC22FD">
              <w:rPr>
                <w:rStyle w:val="-2"/>
              </w:rPr>
              <w:t>кандидат богословия, старший преподаватель кафедры церковной истории Минской духовной академии</w:t>
            </w:r>
          </w:p>
        </w:tc>
        <w:tc>
          <w:tcPr>
            <w:tcW w:w="4840" w:type="dxa"/>
          </w:tcPr>
          <w:p w:rsidR="00D70B7F" w:rsidRPr="00EC22FD" w:rsidRDefault="00D70B7F" w:rsidP="00EA425F">
            <w:pPr>
              <w:pStyle w:val="-3"/>
              <w:rPr>
                <w:rStyle w:val="-0"/>
                <w:rFonts w:cstheme="minorBidi"/>
                <w:b w:val="0"/>
              </w:rPr>
            </w:pPr>
            <w:r w:rsidRPr="00EC22FD">
              <w:rPr>
                <w:rStyle w:val="-0"/>
                <w:rFonts w:cstheme="minorBidi"/>
                <w:b w:val="0"/>
              </w:rPr>
              <w:t xml:space="preserve">От толкового Апостола Александра Солтана </w:t>
            </w:r>
            <w:proofErr w:type="spellStart"/>
            <w:r w:rsidRPr="00EC22FD">
              <w:rPr>
                <w:rStyle w:val="-0"/>
                <w:rFonts w:cstheme="minorBidi"/>
                <w:b w:val="0"/>
              </w:rPr>
              <w:t>Жировичского</w:t>
            </w:r>
            <w:proofErr w:type="spellEnd"/>
            <w:r w:rsidRPr="00EC22FD">
              <w:rPr>
                <w:rStyle w:val="-0"/>
                <w:rFonts w:cstheme="minorBidi"/>
                <w:b w:val="0"/>
              </w:rPr>
              <w:t xml:space="preserve"> (1489) к Апостолу Скорины</w:t>
            </w:r>
          </w:p>
        </w:tc>
      </w:tr>
    </w:tbl>
    <w:p w:rsidR="000559FA" w:rsidRPr="00EC22FD" w:rsidRDefault="000559FA" w:rsidP="004B5A3A">
      <w:pPr>
        <w:rPr>
          <w:rStyle w:val="-0"/>
        </w:rPr>
      </w:pPr>
    </w:p>
    <w:p w:rsidR="006E3F23" w:rsidRPr="00EC22FD" w:rsidRDefault="006E3F23" w:rsidP="006E3F23">
      <w:pPr>
        <w:jc w:val="center"/>
        <w:rPr>
          <w:rStyle w:val="-0"/>
        </w:rPr>
      </w:pPr>
      <w:r w:rsidRPr="00EC22FD">
        <w:rPr>
          <w:rStyle w:val="-0"/>
        </w:rPr>
        <w:t>Круглый стол</w:t>
      </w:r>
    </w:p>
    <w:p w:rsidR="006E3F23" w:rsidRPr="00EC22FD" w:rsidRDefault="006E3F23" w:rsidP="006E3F23">
      <w:pPr>
        <w:jc w:val="center"/>
        <w:rPr>
          <w:rFonts w:ascii="Times New Roman" w:hAnsi="Times New Roman" w:cs="Times New Roman"/>
          <w:b/>
          <w:lang w:val="ru-RU"/>
        </w:rPr>
      </w:pPr>
      <w:r w:rsidRPr="00EC22FD">
        <w:rPr>
          <w:rStyle w:val="-0"/>
        </w:rPr>
        <w:t>«</w:t>
      </w:r>
      <w:r w:rsidRPr="00EC22FD">
        <w:rPr>
          <w:rFonts w:ascii="Times New Roman" w:hAnsi="Times New Roman" w:cs="Times New Roman"/>
          <w:b/>
          <w:lang w:val="ru-RU"/>
        </w:rPr>
        <w:t>Диалог государства и традиционных религий о сохранении духовно-нравственных ценностей общества»</w:t>
      </w:r>
    </w:p>
    <w:p w:rsidR="006E3F23" w:rsidRPr="00EC22FD" w:rsidRDefault="006E3F23" w:rsidP="006E3F23">
      <w:pPr>
        <w:jc w:val="center"/>
        <w:rPr>
          <w:rFonts w:ascii="Times New Roman" w:hAnsi="Times New Roman" w:cs="Times New Roman"/>
          <w:i/>
          <w:lang w:val="ru-RU"/>
        </w:rPr>
      </w:pPr>
      <w:r w:rsidRPr="00EC22FD">
        <w:rPr>
          <w:rFonts w:ascii="Times New Roman" w:hAnsi="Times New Roman" w:cs="Times New Roman"/>
          <w:b/>
          <w:lang w:val="ru-RU"/>
        </w:rPr>
        <w:t>14 мая 2025 года, 16.30</w:t>
      </w:r>
      <w:r w:rsidRPr="00EC22FD">
        <w:rPr>
          <w:rFonts w:ascii="Times New Roman" w:hAnsi="Times New Roman" w:cs="Times New Roman"/>
          <w:b/>
          <w:lang w:val="ru-RU"/>
        </w:rPr>
        <w:br/>
      </w:r>
      <w:r w:rsidRPr="00EC22FD">
        <w:rPr>
          <w:rFonts w:ascii="Times New Roman" w:hAnsi="Times New Roman" w:cs="Times New Roman"/>
          <w:i/>
          <w:lang w:val="ru-RU"/>
        </w:rPr>
        <w:t>Институт теологии БГУ, пр. Независимости 24, ауд. 203</w:t>
      </w:r>
    </w:p>
    <w:p w:rsidR="002634EA" w:rsidRPr="00EC22FD" w:rsidRDefault="00EC7CA6" w:rsidP="00EC7CA6">
      <w:pPr>
        <w:pStyle w:val="af"/>
        <w:spacing w:before="0" w:line="240" w:lineRule="auto"/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EC22FD">
        <w:rPr>
          <w:rFonts w:ascii="Times New Roman" w:hAnsi="Times New Roman"/>
          <w:sz w:val="22"/>
          <w:szCs w:val="22"/>
          <w:lang w:val="ru-RU"/>
        </w:rPr>
        <w:t xml:space="preserve">В </w:t>
      </w:r>
      <w:proofErr w:type="spellStart"/>
      <w:r w:rsidRPr="00EC22FD">
        <w:rPr>
          <w:rFonts w:ascii="Times New Roman" w:hAnsi="Times New Roman"/>
          <w:sz w:val="22"/>
          <w:szCs w:val="22"/>
          <w:lang w:val="ru-RU"/>
        </w:rPr>
        <w:t>постсекулярном</w:t>
      </w:r>
      <w:proofErr w:type="spellEnd"/>
      <w:r w:rsidRPr="00EC22FD">
        <w:rPr>
          <w:rFonts w:ascii="Times New Roman" w:hAnsi="Times New Roman"/>
          <w:sz w:val="22"/>
          <w:szCs w:val="22"/>
          <w:lang w:val="ru-RU"/>
        </w:rPr>
        <w:t xml:space="preserve"> обществе вектор взаимодействия государства и традиционных религиозных конфессий существенно изменился: религиозные неправительственные организации (РНПО) становятся важнейшими посредниками в диалоге между государством и религиозным сообществом. Однако их потенциал в деле укрепления и сохранения духовно-нравственных ценностей реализуется далеко не в полной мере. </w:t>
      </w:r>
    </w:p>
    <w:p w:rsidR="002634EA" w:rsidRPr="00EC22FD" w:rsidRDefault="00EC7CA6" w:rsidP="00EC7CA6">
      <w:pPr>
        <w:pStyle w:val="af"/>
        <w:spacing w:before="0" w:line="240" w:lineRule="auto"/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EC22FD">
        <w:rPr>
          <w:rFonts w:ascii="Times New Roman" w:hAnsi="Times New Roman"/>
          <w:sz w:val="22"/>
          <w:szCs w:val="22"/>
          <w:lang w:val="ru-RU"/>
        </w:rPr>
        <w:t xml:space="preserve">На практике деятельность РНПО сталкивается с целым рядом «узких мест»: это и недостаток ресурсов, и правовые ограничения, и противоречия между религиозными и светскими нормами, и зачастую низкая вовлечённость различных социальных групп, в том числе молодёжи. Кроме того, существует разрыв между декларациями о поддержке традиционных ценностей и реальным положением дел: даже успешные инициативы религиозных организаций нередко остаются локальными и не получают достаточной институциональной поддержки. </w:t>
      </w:r>
    </w:p>
    <w:p w:rsidR="00EC7CA6" w:rsidRPr="00EC22FD" w:rsidRDefault="00EC7CA6" w:rsidP="00EC7CA6">
      <w:pPr>
        <w:pStyle w:val="af"/>
        <w:spacing w:before="0" w:line="240" w:lineRule="auto"/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EC22FD">
        <w:rPr>
          <w:rFonts w:ascii="Times New Roman" w:hAnsi="Times New Roman"/>
          <w:sz w:val="22"/>
          <w:szCs w:val="22"/>
          <w:lang w:val="ru-RU"/>
        </w:rPr>
        <w:t>Важной проблемой выступает и общественное восприятие: деятельность РНПО в сфере духовно-нравственного воспитания не всегда находит широкий отклик, что ставит под вопрос их роль как эффективных медиаторов между государством и обществом. В этих условиях особенно актуален анализ текущей деятельности РНПО, выявление успешных и неудачных практик, а также оценка их потенциала в образовательной и культурной сферах с учётом реального спроса со стороны общества. Для получения ответов на эти вопросы необходим комплексный анализ текущей деятельности РНПО, выявление эффективных моделей взаимодействия с государством и обществом, а также оценка восприятия их инициатив в различных социальных группах.</w:t>
      </w:r>
    </w:p>
    <w:p w:rsidR="00EC7CA6" w:rsidRPr="00EC22FD" w:rsidRDefault="00EC7CA6" w:rsidP="00EC7CA6">
      <w:pPr>
        <w:pStyle w:val="af"/>
        <w:spacing w:before="0" w:line="240" w:lineRule="auto"/>
        <w:ind w:firstLine="72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C22FD">
        <w:rPr>
          <w:rFonts w:ascii="Times New Roman" w:hAnsi="Times New Roman"/>
          <w:b/>
          <w:bCs/>
          <w:sz w:val="22"/>
          <w:szCs w:val="22"/>
          <w:lang w:val="ru-RU"/>
        </w:rPr>
        <w:t>Цель круглого стола:</w:t>
      </w:r>
    </w:p>
    <w:p w:rsidR="00EC7CA6" w:rsidRPr="00EC22FD" w:rsidRDefault="00EC7CA6" w:rsidP="00EC7CA6">
      <w:pPr>
        <w:pStyle w:val="af"/>
        <w:spacing w:before="0" w:line="240" w:lineRule="auto"/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EC22FD">
        <w:rPr>
          <w:rFonts w:ascii="Times New Roman" w:eastAsia="Times New Roman" w:hAnsi="Times New Roman" w:cs="Times New Roman"/>
          <w:sz w:val="22"/>
          <w:szCs w:val="22"/>
          <w:lang w:val="ru-RU"/>
        </w:rPr>
        <w:t>Объединить экспертов в области социологии</w:t>
      </w:r>
      <w:r w:rsidRPr="00EC22FD">
        <w:rPr>
          <w:rFonts w:ascii="Times New Roman" w:hAnsi="Times New Roman"/>
          <w:sz w:val="22"/>
          <w:szCs w:val="22"/>
          <w:lang w:val="ru-RU"/>
        </w:rPr>
        <w:t>, религиоведения, политологии, а также представителей традиционных конфессий для обсуждения актуальных кейсов, выявления проблемных зон и выработки рекомендаций по совершенствованию диалога между государством и религиозными организациями.</w:t>
      </w:r>
    </w:p>
    <w:p w:rsidR="00EC7CA6" w:rsidRPr="00EC22FD" w:rsidRDefault="00EC7CA6" w:rsidP="00EC7CA6">
      <w:pPr>
        <w:pStyle w:val="af"/>
        <w:spacing w:before="0" w:line="240" w:lineRule="auto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EC22FD">
        <w:rPr>
          <w:rFonts w:ascii="Times New Roman" w:hAnsi="Times New Roman"/>
          <w:b/>
          <w:bCs/>
          <w:i/>
          <w:sz w:val="22"/>
          <w:szCs w:val="22"/>
          <w:lang w:val="ru-RU"/>
        </w:rPr>
        <w:t>В фокусе дискуссии</w:t>
      </w:r>
      <w:r w:rsidRPr="00EC22FD">
        <w:rPr>
          <w:rFonts w:ascii="Times New Roman" w:hAnsi="Times New Roman"/>
          <w:b/>
          <w:bCs/>
          <w:i/>
          <w:sz w:val="22"/>
          <w:szCs w:val="22"/>
        </w:rPr>
        <w:t>:</w:t>
      </w:r>
    </w:p>
    <w:p w:rsidR="00EC7CA6" w:rsidRPr="00EC22FD" w:rsidRDefault="00EC7CA6" w:rsidP="00EC7CA6">
      <w:pPr>
        <w:pStyle w:val="af"/>
        <w:numPr>
          <w:ilvl w:val="0"/>
          <w:numId w:val="5"/>
        </w:numPr>
        <w:spacing w:before="0" w:line="240" w:lineRule="auto"/>
        <w:rPr>
          <w:rFonts w:ascii="Times New Roman" w:hAnsi="Times New Roman"/>
          <w:sz w:val="22"/>
          <w:szCs w:val="22"/>
          <w:lang w:val="ru-RU"/>
        </w:rPr>
      </w:pPr>
      <w:r w:rsidRPr="00EC22FD">
        <w:rPr>
          <w:rFonts w:ascii="Times New Roman" w:hAnsi="Times New Roman"/>
          <w:sz w:val="22"/>
          <w:szCs w:val="22"/>
          <w:lang w:val="ru-RU"/>
        </w:rPr>
        <w:t>Практики сотрудничества государства и традиционных конфессий в образовательной, культурной и социальной сферах;</w:t>
      </w:r>
    </w:p>
    <w:p w:rsidR="00EC7CA6" w:rsidRPr="00EC22FD" w:rsidRDefault="00EC7CA6" w:rsidP="00EC7CA6">
      <w:pPr>
        <w:pStyle w:val="af"/>
        <w:numPr>
          <w:ilvl w:val="0"/>
          <w:numId w:val="5"/>
        </w:numPr>
        <w:spacing w:before="0" w:line="240" w:lineRule="auto"/>
        <w:rPr>
          <w:rFonts w:ascii="Times New Roman" w:hAnsi="Times New Roman"/>
          <w:sz w:val="22"/>
          <w:szCs w:val="22"/>
          <w:lang w:val="ru-RU"/>
        </w:rPr>
      </w:pPr>
      <w:r w:rsidRPr="00EC22FD">
        <w:rPr>
          <w:rFonts w:ascii="Times New Roman" w:hAnsi="Times New Roman"/>
          <w:sz w:val="22"/>
          <w:szCs w:val="22"/>
          <w:lang w:val="ru-RU"/>
        </w:rPr>
        <w:t>Роль религиозных НПО как акторов гражданского общества: потенциал и ограничения;</w:t>
      </w:r>
    </w:p>
    <w:p w:rsidR="00EC7CA6" w:rsidRPr="00EC22FD" w:rsidRDefault="00EC7CA6" w:rsidP="00EC7CA6">
      <w:pPr>
        <w:pStyle w:val="af"/>
        <w:numPr>
          <w:ilvl w:val="0"/>
          <w:numId w:val="5"/>
        </w:numPr>
        <w:spacing w:before="0" w:line="240" w:lineRule="auto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EC22FD">
        <w:rPr>
          <w:rFonts w:ascii="Times New Roman" w:hAnsi="Times New Roman"/>
          <w:sz w:val="22"/>
          <w:szCs w:val="22"/>
          <w:lang w:val="ru-RU"/>
        </w:rPr>
        <w:t>Постсекулярный</w:t>
      </w:r>
      <w:proofErr w:type="spellEnd"/>
      <w:r w:rsidRPr="00EC22FD">
        <w:rPr>
          <w:rFonts w:ascii="Times New Roman" w:hAnsi="Times New Roman"/>
          <w:sz w:val="22"/>
          <w:szCs w:val="22"/>
          <w:lang w:val="ru-RU"/>
        </w:rPr>
        <w:t xml:space="preserve"> поворот в России и Белоруссии: трансформация взаимодействия религии и политики;</w:t>
      </w:r>
    </w:p>
    <w:p w:rsidR="00EC7CA6" w:rsidRPr="00EC22FD" w:rsidRDefault="00EC7CA6" w:rsidP="00EC7CA6">
      <w:pPr>
        <w:pStyle w:val="af"/>
        <w:numPr>
          <w:ilvl w:val="0"/>
          <w:numId w:val="5"/>
        </w:numPr>
        <w:spacing w:before="0" w:line="240" w:lineRule="auto"/>
        <w:rPr>
          <w:rFonts w:ascii="Times New Roman" w:hAnsi="Times New Roman"/>
          <w:sz w:val="22"/>
          <w:szCs w:val="22"/>
          <w:lang w:val="ru-RU"/>
        </w:rPr>
      </w:pPr>
      <w:r w:rsidRPr="00EC22FD">
        <w:rPr>
          <w:rFonts w:ascii="Times New Roman" w:hAnsi="Times New Roman"/>
          <w:sz w:val="22"/>
          <w:szCs w:val="22"/>
          <w:lang w:val="ru-RU"/>
        </w:rPr>
        <w:t>Инструменты оценки эффективности государственно-религиозного партнерства.</w:t>
      </w:r>
    </w:p>
    <w:p w:rsidR="00EC7CA6" w:rsidRPr="00EC22FD" w:rsidRDefault="00EC7CA6" w:rsidP="006E3F23">
      <w:pPr>
        <w:jc w:val="center"/>
        <w:rPr>
          <w:rFonts w:ascii="Times New Roman" w:hAnsi="Times New Roman" w:cs="Times New Roman"/>
          <w:i/>
          <w:lang w:val="ru-RU"/>
        </w:rPr>
      </w:pPr>
    </w:p>
    <w:p w:rsidR="006E3F23" w:rsidRPr="00EC22FD" w:rsidRDefault="00EC7CA6" w:rsidP="006E3F23">
      <w:pPr>
        <w:rPr>
          <w:rStyle w:val="-2"/>
        </w:rPr>
      </w:pPr>
      <w:r w:rsidRPr="00EC22FD">
        <w:rPr>
          <w:rFonts w:ascii="Times New Roman" w:hAnsi="Times New Roman" w:cs="Times New Roman"/>
          <w:b/>
          <w:bCs/>
          <w:i/>
          <w:lang w:val="ru-RU"/>
        </w:rPr>
        <w:t>Модератор</w:t>
      </w:r>
      <w:r w:rsidR="006E3F23" w:rsidRPr="00EC22FD">
        <w:rPr>
          <w:rFonts w:ascii="Times New Roman" w:hAnsi="Times New Roman" w:cs="Times New Roman"/>
          <w:b/>
          <w:lang w:val="ru-RU"/>
        </w:rPr>
        <w:t xml:space="preserve"> – Островская Елена Александровна, </w:t>
      </w:r>
      <w:r w:rsidR="006E3F23" w:rsidRPr="00EC22FD">
        <w:rPr>
          <w:rStyle w:val="-2"/>
        </w:rPr>
        <w:t xml:space="preserve">доктор социологических наук, доцент, профессор кафедры теории и истории социологии Санкт-Петербургского государственного </w:t>
      </w:r>
      <w:proofErr w:type="spellStart"/>
      <w:r w:rsidR="006E3F23" w:rsidRPr="00EC22FD">
        <w:rPr>
          <w:rStyle w:val="-2"/>
        </w:rPr>
        <w:t>универститета</w:t>
      </w:r>
      <w:proofErr w:type="spellEnd"/>
      <w:r w:rsidR="006E3F23" w:rsidRPr="00EC22FD">
        <w:rPr>
          <w:rStyle w:val="-2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332796" w:rsidRPr="00990CBA" w:rsidTr="008625CE">
        <w:tc>
          <w:tcPr>
            <w:tcW w:w="4839" w:type="dxa"/>
          </w:tcPr>
          <w:p w:rsidR="00332796" w:rsidRPr="00EC22FD" w:rsidRDefault="00332796" w:rsidP="008625CE">
            <w:pPr>
              <w:pStyle w:val="-"/>
            </w:pPr>
            <w:r w:rsidRPr="00EC22FD">
              <w:t xml:space="preserve">Островская Елена Александровна, </w:t>
            </w:r>
            <w:r w:rsidRPr="00EC22FD">
              <w:rPr>
                <w:rStyle w:val="-2"/>
                <w:b w:val="0"/>
              </w:rPr>
              <w:t xml:space="preserve">доктор социологических наук, доцент, профессор </w:t>
            </w:r>
            <w:r w:rsidRPr="00EC22FD">
              <w:rPr>
                <w:rStyle w:val="-2"/>
                <w:b w:val="0"/>
              </w:rPr>
              <w:lastRenderedPageBreak/>
              <w:t xml:space="preserve">кафедры теории и истории социологии Санкт-Петербургского государственного </w:t>
            </w:r>
            <w:proofErr w:type="spellStart"/>
            <w:r w:rsidRPr="00EC22FD">
              <w:rPr>
                <w:rStyle w:val="-2"/>
                <w:b w:val="0"/>
              </w:rPr>
              <w:t>универститета</w:t>
            </w:r>
            <w:proofErr w:type="spellEnd"/>
          </w:p>
        </w:tc>
        <w:tc>
          <w:tcPr>
            <w:tcW w:w="4840" w:type="dxa"/>
          </w:tcPr>
          <w:p w:rsidR="00332796" w:rsidRPr="00EC22FD" w:rsidRDefault="00332796" w:rsidP="00EA425F">
            <w:pPr>
              <w:pStyle w:val="-3"/>
            </w:pPr>
            <w:r w:rsidRPr="00EC22FD">
              <w:lastRenderedPageBreak/>
              <w:t>Диалог религия - государство: социологический взгляд</w:t>
            </w:r>
          </w:p>
        </w:tc>
      </w:tr>
      <w:tr w:rsidR="006E3F23" w:rsidRPr="00990CBA" w:rsidTr="008625CE">
        <w:tc>
          <w:tcPr>
            <w:tcW w:w="4839" w:type="dxa"/>
          </w:tcPr>
          <w:p w:rsidR="006E3F23" w:rsidRPr="00EC22FD" w:rsidRDefault="006E3F23" w:rsidP="008625CE">
            <w:pPr>
              <w:pStyle w:val="-"/>
            </w:pPr>
            <w:r w:rsidRPr="00EC22FD">
              <w:t xml:space="preserve">Родионова Елизавета Валерьевна, </w:t>
            </w:r>
            <w:r w:rsidRPr="00EC22FD">
              <w:rPr>
                <w:rStyle w:val="-2"/>
                <w:b w:val="0"/>
              </w:rPr>
              <w:t>кандидат социологических наук, доцент кафедры социологии культуры и коммуникации факультета социологии Санкт-Петербургского государственного университета</w:t>
            </w:r>
          </w:p>
        </w:tc>
        <w:tc>
          <w:tcPr>
            <w:tcW w:w="4840" w:type="dxa"/>
          </w:tcPr>
          <w:p w:rsidR="006E3F23" w:rsidRPr="00EC22FD" w:rsidRDefault="006E3F23" w:rsidP="00EA425F">
            <w:pPr>
              <w:pStyle w:val="-3"/>
            </w:pPr>
            <w:r w:rsidRPr="00EC22FD">
              <w:t>Религиозные организации как факторы формирования духовно-нравственных ценностей: современные социологические подходы</w:t>
            </w:r>
          </w:p>
        </w:tc>
      </w:tr>
    </w:tbl>
    <w:p w:rsidR="000B6594" w:rsidRPr="00EC22FD" w:rsidRDefault="000B6594" w:rsidP="006E3F23">
      <w:pPr>
        <w:rPr>
          <w:rStyle w:val="-0"/>
        </w:rPr>
      </w:pPr>
    </w:p>
    <w:p w:rsidR="00B653CB" w:rsidRDefault="00B653CB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br w:type="page"/>
      </w:r>
    </w:p>
    <w:p w:rsidR="00EC22FD" w:rsidRDefault="00EC22FD" w:rsidP="00EC22FD">
      <w:pPr>
        <w:jc w:val="center"/>
        <w:rPr>
          <w:rFonts w:ascii="Times New Roman" w:hAnsi="Times New Roman" w:cs="Times New Roman"/>
          <w:b/>
          <w:lang w:val="ru-RU"/>
        </w:rPr>
      </w:pPr>
      <w:r w:rsidRPr="00EC22FD">
        <w:rPr>
          <w:rFonts w:ascii="Times New Roman" w:hAnsi="Times New Roman" w:cs="Times New Roman"/>
          <w:b/>
          <w:lang w:val="ru-RU"/>
        </w:rPr>
        <w:lastRenderedPageBreak/>
        <w:t>15 мая 2025 года, четверг</w:t>
      </w:r>
    </w:p>
    <w:p w:rsidR="00EC22FD" w:rsidRDefault="00EC22FD" w:rsidP="00EC22FD">
      <w:pPr>
        <w:jc w:val="center"/>
        <w:rPr>
          <w:rFonts w:ascii="Times New Roman" w:hAnsi="Times New Roman" w:cs="Times New Roman"/>
          <w:b/>
          <w:lang w:val="ru-RU"/>
        </w:rPr>
      </w:pPr>
    </w:p>
    <w:p w:rsidR="00EC22FD" w:rsidRPr="00EC22FD" w:rsidRDefault="00EC22FD" w:rsidP="00EC22FD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14.00 </w:t>
      </w:r>
    </w:p>
    <w:p w:rsidR="00EC22FD" w:rsidRDefault="00EC22FD" w:rsidP="00EC22FD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EC22FD">
        <w:rPr>
          <w:rFonts w:ascii="Times New Roman" w:hAnsi="Times New Roman" w:cs="Times New Roman"/>
          <w:b/>
          <w:lang w:val="ru-RU"/>
        </w:rPr>
        <w:t xml:space="preserve">Работа секции </w:t>
      </w:r>
      <w:r w:rsidRPr="00EC22FD">
        <w:rPr>
          <w:rFonts w:ascii="Times New Roman" w:hAnsi="Times New Roman" w:cs="Times New Roman"/>
          <w:b/>
        </w:rPr>
        <w:t>VIII</w:t>
      </w:r>
      <w:r w:rsidRPr="00EC22FD">
        <w:rPr>
          <w:rFonts w:ascii="Times New Roman" w:hAnsi="Times New Roman" w:cs="Times New Roman"/>
          <w:b/>
          <w:lang w:val="ru-RU"/>
        </w:rPr>
        <w:t xml:space="preserve"> Свято-Николаевских духовно-просветительских чтений</w:t>
      </w:r>
      <w:r w:rsidRPr="00EC22FD">
        <w:rPr>
          <w:rFonts w:ascii="Times New Roman" w:hAnsi="Times New Roman" w:cs="Times New Roman"/>
          <w:lang w:val="ru-RU"/>
        </w:rPr>
        <w:t xml:space="preserve"> </w:t>
      </w:r>
    </w:p>
    <w:p w:rsidR="00EC22FD" w:rsidRPr="00EC22FD" w:rsidRDefault="00EC22FD" w:rsidP="00EC22FD">
      <w:pPr>
        <w:jc w:val="center"/>
        <w:rPr>
          <w:rFonts w:ascii="Times New Roman" w:hAnsi="Times New Roman" w:cs="Times New Roman"/>
          <w:lang w:val="ru-RU"/>
        </w:rPr>
      </w:pPr>
      <w:r w:rsidRPr="00EC22FD">
        <w:rPr>
          <w:rFonts w:ascii="Times New Roman" w:hAnsi="Times New Roman" w:cs="Times New Roman"/>
          <w:i/>
          <w:lang w:val="ru-RU"/>
        </w:rPr>
        <w:t xml:space="preserve">(в режиме онлайн, </w:t>
      </w:r>
      <w:r>
        <w:fldChar w:fldCharType="begin"/>
      </w:r>
      <w:r>
        <w:instrText>HYPERLINK</w:instrText>
      </w:r>
      <w:r w:rsidRPr="00990CBA">
        <w:rPr>
          <w:lang w:val="ru-RU"/>
        </w:rPr>
        <w:instrText xml:space="preserve"> "</w:instrText>
      </w:r>
      <w:r>
        <w:instrText>http</w:instrText>
      </w:r>
      <w:r w:rsidRPr="00990CBA">
        <w:rPr>
          <w:lang w:val="ru-RU"/>
        </w:rPr>
        <w:instrText>://</w:instrText>
      </w:r>
      <w:r>
        <w:instrText>mgiro</w:instrText>
      </w:r>
      <w:r w:rsidRPr="00990CBA">
        <w:rPr>
          <w:lang w:val="ru-RU"/>
        </w:rPr>
        <w:instrText>.</w:instrText>
      </w:r>
      <w:r>
        <w:instrText>minsk</w:instrText>
      </w:r>
      <w:r w:rsidRPr="00990CBA">
        <w:rPr>
          <w:lang w:val="ru-RU"/>
        </w:rPr>
        <w:instrText>.</w:instrText>
      </w:r>
      <w:r>
        <w:instrText>edu</w:instrText>
      </w:r>
      <w:r w:rsidRPr="00990CBA">
        <w:rPr>
          <w:lang w:val="ru-RU"/>
        </w:rPr>
        <w:instrText>.</w:instrText>
      </w:r>
      <w:r>
        <w:instrText>by</w:instrText>
      </w:r>
      <w:r w:rsidRPr="00990CBA">
        <w:rPr>
          <w:lang w:val="ru-RU"/>
        </w:rPr>
        <w:instrText>"</w:instrText>
      </w:r>
      <w:r>
        <w:fldChar w:fldCharType="separate"/>
      </w:r>
      <w:r w:rsidRPr="00EC22FD">
        <w:rPr>
          <w:rStyle w:val="af0"/>
          <w:rFonts w:ascii="Times New Roman" w:hAnsi="Times New Roman" w:cs="Times New Roman"/>
          <w:i/>
        </w:rPr>
        <w:t>http</w:t>
      </w:r>
      <w:r w:rsidRPr="00EC22FD">
        <w:rPr>
          <w:rStyle w:val="af0"/>
          <w:rFonts w:ascii="Times New Roman" w:hAnsi="Times New Roman" w:cs="Times New Roman"/>
          <w:i/>
          <w:lang w:val="ru-RU"/>
        </w:rPr>
        <w:t>://</w:t>
      </w:r>
      <w:proofErr w:type="spellStart"/>
      <w:r w:rsidRPr="00EC22FD">
        <w:rPr>
          <w:rStyle w:val="af0"/>
          <w:rFonts w:ascii="Times New Roman" w:hAnsi="Times New Roman" w:cs="Times New Roman"/>
          <w:i/>
        </w:rPr>
        <w:t>mgiro</w:t>
      </w:r>
      <w:proofErr w:type="spellEnd"/>
      <w:r w:rsidRPr="00EC22FD">
        <w:rPr>
          <w:rStyle w:val="af0"/>
          <w:rFonts w:ascii="Times New Roman" w:hAnsi="Times New Roman" w:cs="Times New Roman"/>
          <w:i/>
          <w:lang w:val="ru-RU"/>
        </w:rPr>
        <w:t>.</w:t>
      </w:r>
      <w:proofErr w:type="spellStart"/>
      <w:r w:rsidRPr="00EC22FD">
        <w:rPr>
          <w:rStyle w:val="af0"/>
          <w:rFonts w:ascii="Times New Roman" w:hAnsi="Times New Roman" w:cs="Times New Roman"/>
          <w:i/>
        </w:rPr>
        <w:t>minsk</w:t>
      </w:r>
      <w:proofErr w:type="spellEnd"/>
      <w:r w:rsidRPr="00EC22FD">
        <w:rPr>
          <w:rStyle w:val="af0"/>
          <w:rFonts w:ascii="Times New Roman" w:hAnsi="Times New Roman" w:cs="Times New Roman"/>
          <w:i/>
          <w:lang w:val="ru-RU"/>
        </w:rPr>
        <w:t>.</w:t>
      </w:r>
      <w:proofErr w:type="spellStart"/>
      <w:r w:rsidRPr="00EC22FD">
        <w:rPr>
          <w:rStyle w:val="af0"/>
          <w:rFonts w:ascii="Times New Roman" w:hAnsi="Times New Roman" w:cs="Times New Roman"/>
          <w:i/>
        </w:rPr>
        <w:t>edu</w:t>
      </w:r>
      <w:proofErr w:type="spellEnd"/>
      <w:r w:rsidRPr="00EC22FD">
        <w:rPr>
          <w:rStyle w:val="af0"/>
          <w:rFonts w:ascii="Times New Roman" w:hAnsi="Times New Roman" w:cs="Times New Roman"/>
          <w:i/>
          <w:lang w:val="ru-RU"/>
        </w:rPr>
        <w:t>.</w:t>
      </w:r>
      <w:r w:rsidRPr="00EC22FD">
        <w:rPr>
          <w:rStyle w:val="af0"/>
          <w:rFonts w:ascii="Times New Roman" w:hAnsi="Times New Roman" w:cs="Times New Roman"/>
          <w:i/>
        </w:rPr>
        <w:t>by</w:t>
      </w:r>
      <w:r>
        <w:fldChar w:fldCharType="end"/>
      </w:r>
      <w:r w:rsidRPr="00EC22FD">
        <w:rPr>
          <w:rFonts w:ascii="Times New Roman" w:hAnsi="Times New Roman" w:cs="Times New Roman"/>
          <w:i/>
          <w:lang w:val="ru-RU"/>
        </w:rPr>
        <w:t>).</w:t>
      </w:r>
    </w:p>
    <w:p w:rsidR="00EC22FD" w:rsidRDefault="00EC22FD" w:rsidP="00EC22FD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EC22FD">
        <w:rPr>
          <w:rFonts w:ascii="Times New Roman" w:hAnsi="Times New Roman" w:cs="Times New Roman"/>
          <w:b/>
          <w:bCs/>
          <w:lang w:val="ru-RU"/>
        </w:rPr>
        <w:t>16.30</w:t>
      </w:r>
    </w:p>
    <w:p w:rsidR="00EC22FD" w:rsidRPr="00EC22FD" w:rsidRDefault="00EC22FD" w:rsidP="00EC22FD">
      <w:pPr>
        <w:jc w:val="center"/>
        <w:rPr>
          <w:rStyle w:val="-0"/>
        </w:rPr>
      </w:pPr>
      <w:r w:rsidRPr="00EC22FD">
        <w:rPr>
          <w:rStyle w:val="-0"/>
        </w:rPr>
        <w:t>Круглый стол</w:t>
      </w:r>
    </w:p>
    <w:p w:rsidR="00EC22FD" w:rsidRPr="00EC22FD" w:rsidRDefault="00EC22FD" w:rsidP="00EC22FD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EC22FD">
        <w:rPr>
          <w:rStyle w:val="-0"/>
          <w:b w:val="0"/>
          <w:bCs/>
        </w:rPr>
        <w:t>«</w:t>
      </w:r>
      <w:r w:rsidRPr="00EC22FD">
        <w:rPr>
          <w:rFonts w:ascii="Times New Roman" w:hAnsi="Times New Roman" w:cs="Times New Roman"/>
          <w:b/>
          <w:bCs/>
          <w:lang w:val="ru-RU"/>
        </w:rPr>
        <w:t>Признание теологии как научной специальности в Республике Беларусь: проблемы и перспективы»</w:t>
      </w:r>
    </w:p>
    <w:p w:rsidR="00EC22FD" w:rsidRPr="00EC22FD" w:rsidRDefault="00EC22FD" w:rsidP="00EC22FD">
      <w:pPr>
        <w:jc w:val="center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C22FD">
        <w:rPr>
          <w:rFonts w:ascii="Times New Roman" w:hAnsi="Times New Roman" w:cs="Times New Roman"/>
          <w:i/>
          <w:lang w:val="ru-RU"/>
        </w:rPr>
        <w:t>Институт теологии БГУ, пр. Независимости 24, ректорат</w:t>
      </w:r>
    </w:p>
    <w:p w:rsidR="00EC22FD" w:rsidRPr="00EC22FD" w:rsidRDefault="00EC22FD" w:rsidP="00EC22FD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EC22FD">
        <w:rPr>
          <w:rFonts w:ascii="Times New Roman" w:hAnsi="Times New Roman" w:cs="Times New Roman"/>
          <w:b/>
          <w:bCs/>
          <w:lang w:val="ru-RU"/>
        </w:rPr>
        <w:t>В работе круглого стола примут участие:</w:t>
      </w:r>
    </w:p>
    <w:p w:rsidR="00EC22FD" w:rsidRPr="00EC22FD" w:rsidRDefault="00EC22FD" w:rsidP="00EC22FD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bCs/>
          <w:lang w:val="ru-RU"/>
        </w:rPr>
      </w:pPr>
      <w:r w:rsidRPr="00EC22FD">
        <w:rPr>
          <w:rFonts w:ascii="Times New Roman" w:hAnsi="Times New Roman" w:cs="Times New Roman"/>
          <w:bCs/>
          <w:lang w:val="ru-RU"/>
        </w:rPr>
        <w:t>ученые из Беларуси и России</w:t>
      </w:r>
    </w:p>
    <w:p w:rsidR="00EC22FD" w:rsidRPr="00EC22FD" w:rsidRDefault="00EC22FD" w:rsidP="00EC22FD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bCs/>
          <w:lang w:val="ru-RU"/>
        </w:rPr>
      </w:pPr>
      <w:r w:rsidRPr="00EC22FD">
        <w:rPr>
          <w:rFonts w:ascii="Times New Roman" w:hAnsi="Times New Roman" w:cs="Times New Roman"/>
          <w:bCs/>
          <w:lang w:val="ru-RU"/>
        </w:rPr>
        <w:t>представители Высшей аттестационной комиссии Республики Беларусь</w:t>
      </w:r>
    </w:p>
    <w:p w:rsidR="00EC22FD" w:rsidRPr="00EC22FD" w:rsidRDefault="00EC22FD" w:rsidP="00EC22FD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bCs/>
          <w:lang w:val="ru-RU"/>
        </w:rPr>
      </w:pPr>
      <w:r w:rsidRPr="00EC22FD">
        <w:rPr>
          <w:rFonts w:ascii="Times New Roman" w:hAnsi="Times New Roman" w:cs="Times New Roman"/>
          <w:bCs/>
          <w:lang w:val="ru-RU"/>
        </w:rPr>
        <w:t xml:space="preserve">преподаватели Института теологии БГУ </w:t>
      </w:r>
    </w:p>
    <w:p w:rsidR="00EC22FD" w:rsidRPr="00EC22FD" w:rsidRDefault="00EC22FD" w:rsidP="00EC22FD">
      <w:pPr>
        <w:ind w:firstLine="720"/>
        <w:jc w:val="both"/>
        <w:rPr>
          <w:rFonts w:ascii="Times New Roman" w:hAnsi="Times New Roman" w:cs="Times New Roman"/>
          <w:bCs/>
          <w:lang w:val="ru-RU"/>
        </w:rPr>
      </w:pPr>
      <w:r w:rsidRPr="00EC22FD">
        <w:rPr>
          <w:rFonts w:ascii="Times New Roman" w:hAnsi="Times New Roman" w:cs="Times New Roman"/>
          <w:bCs/>
          <w:lang w:val="ru-RU"/>
        </w:rPr>
        <w:t>Становление теологии в качестве научной специальности в Республике Беларусь представляется перспективным этапом развития теологического образования в национальном образовательном пространстве, позволяющим специалистам-теологам продолжить свое образование путем освоения образовательных программ аспирантуры и докторантуры в области теологии, а также получения соответствующей научной квалификации.</w:t>
      </w:r>
    </w:p>
    <w:p w:rsidR="00EC22FD" w:rsidRPr="00EC22FD" w:rsidRDefault="00EC22FD" w:rsidP="00EC22FD">
      <w:pPr>
        <w:ind w:firstLine="720"/>
        <w:jc w:val="both"/>
        <w:rPr>
          <w:rFonts w:ascii="Times New Roman" w:hAnsi="Times New Roman" w:cs="Times New Roman"/>
          <w:bCs/>
          <w:lang w:val="ru-RU"/>
        </w:rPr>
      </w:pPr>
      <w:r w:rsidRPr="00EC22FD">
        <w:rPr>
          <w:rFonts w:ascii="Times New Roman" w:hAnsi="Times New Roman" w:cs="Times New Roman"/>
          <w:bCs/>
          <w:lang w:val="ru-RU"/>
        </w:rPr>
        <w:t>Открытие научной специальности «теология» обеспечит профессиональное научное осмысление традиционных духовно-нравственных ценностей, лежащих в основе стабильного развития белорусского общества в меняющемся мире, а также может стать дополнительным фактором построения единого образовательного пространства с Российской Федерацией.</w:t>
      </w:r>
    </w:p>
    <w:p w:rsidR="00EC22FD" w:rsidRPr="00EC22FD" w:rsidRDefault="00EC22FD" w:rsidP="00EC22FD">
      <w:pPr>
        <w:jc w:val="center"/>
        <w:rPr>
          <w:rFonts w:ascii="Times New Roman" w:hAnsi="Times New Roman" w:cs="Times New Roman"/>
          <w:b/>
          <w:lang w:val="ru-RU"/>
        </w:rPr>
      </w:pPr>
      <w:r w:rsidRPr="00EC22FD">
        <w:rPr>
          <w:rFonts w:ascii="Times New Roman" w:hAnsi="Times New Roman" w:cs="Times New Roman"/>
          <w:b/>
          <w:lang w:val="ru-RU"/>
        </w:rPr>
        <w:t xml:space="preserve">18.00 </w:t>
      </w:r>
      <w:r>
        <w:rPr>
          <w:rFonts w:ascii="Times New Roman" w:hAnsi="Times New Roman" w:cs="Times New Roman"/>
          <w:b/>
          <w:lang w:val="ru-RU"/>
        </w:rPr>
        <w:t xml:space="preserve"> </w:t>
      </w:r>
    </w:p>
    <w:p w:rsidR="00EC22FD" w:rsidRDefault="00EC22FD" w:rsidP="00EC22FD">
      <w:pPr>
        <w:jc w:val="center"/>
        <w:rPr>
          <w:rFonts w:ascii="Times New Roman" w:hAnsi="Times New Roman" w:cs="Times New Roman"/>
          <w:lang w:val="ru-RU"/>
        </w:rPr>
      </w:pPr>
      <w:r w:rsidRPr="00EC22FD">
        <w:rPr>
          <w:rFonts w:ascii="Times New Roman" w:hAnsi="Times New Roman" w:cs="Times New Roman"/>
          <w:b/>
          <w:lang w:val="ru-RU"/>
        </w:rPr>
        <w:t>Фестиваль искусств «Я. Мы. Родное» ресурсных центров г. Минска по духовно-нравственному и эстетическому воспитанию приуроченный Дню семьи</w:t>
      </w:r>
    </w:p>
    <w:p w:rsidR="00EC22FD" w:rsidRPr="00EC22FD" w:rsidRDefault="00EC22FD" w:rsidP="00EC22FD">
      <w:pPr>
        <w:jc w:val="center"/>
        <w:rPr>
          <w:rFonts w:ascii="Times New Roman" w:hAnsi="Times New Roman" w:cs="Times New Roman"/>
          <w:b/>
          <w:lang w:val="ru-RU"/>
        </w:rPr>
      </w:pPr>
      <w:r w:rsidRPr="00EC22FD">
        <w:rPr>
          <w:rFonts w:ascii="Times New Roman" w:hAnsi="Times New Roman" w:cs="Times New Roman"/>
          <w:i/>
          <w:lang w:val="ru-RU"/>
        </w:rPr>
        <w:t>(Конференц-зал Национальной Библиотеки Беларуси)</w:t>
      </w:r>
    </w:p>
    <w:p w:rsidR="00B653CB" w:rsidRDefault="00B653CB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br w:type="page"/>
      </w:r>
    </w:p>
    <w:p w:rsidR="00EC22FD" w:rsidRPr="00F34EB1" w:rsidRDefault="00EC22FD" w:rsidP="00EC22FD">
      <w:pPr>
        <w:jc w:val="center"/>
        <w:rPr>
          <w:rFonts w:ascii="Times New Roman" w:hAnsi="Times New Roman" w:cs="Times New Roman"/>
          <w:b/>
          <w:lang w:val="ru-RU"/>
        </w:rPr>
      </w:pPr>
      <w:r w:rsidRPr="00F34EB1">
        <w:rPr>
          <w:rFonts w:ascii="Times New Roman" w:hAnsi="Times New Roman" w:cs="Times New Roman"/>
          <w:b/>
          <w:lang w:val="ru-RU"/>
        </w:rPr>
        <w:lastRenderedPageBreak/>
        <w:t xml:space="preserve">16 мая 2025 года, пятница </w:t>
      </w:r>
    </w:p>
    <w:p w:rsidR="00EC22FD" w:rsidRPr="00F34EB1" w:rsidRDefault="00F34EB1" w:rsidP="00EC22FD">
      <w:pPr>
        <w:jc w:val="center"/>
        <w:rPr>
          <w:rFonts w:ascii="Times New Roman" w:hAnsi="Times New Roman" w:cs="Times New Roman"/>
          <w:b/>
          <w:lang w:val="ru-RU"/>
        </w:rPr>
      </w:pPr>
      <w:r w:rsidRPr="00F34EB1">
        <w:rPr>
          <w:rFonts w:ascii="Times New Roman" w:hAnsi="Times New Roman" w:cs="Times New Roman"/>
          <w:b/>
          <w:lang w:val="ru-RU"/>
        </w:rPr>
        <w:t>14.00 - 17.00</w:t>
      </w:r>
    </w:p>
    <w:p w:rsidR="00F34EB1" w:rsidRDefault="00EC22FD" w:rsidP="00F34EB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F34EB1">
        <w:rPr>
          <w:rFonts w:ascii="Times New Roman" w:hAnsi="Times New Roman" w:cs="Times New Roman"/>
          <w:b/>
          <w:lang w:val="ru-RU"/>
        </w:rPr>
        <w:t xml:space="preserve">Пленарное заседание </w:t>
      </w:r>
      <w:r w:rsidRPr="00F34EB1">
        <w:rPr>
          <w:rFonts w:ascii="Times New Roman" w:hAnsi="Times New Roman" w:cs="Times New Roman"/>
          <w:b/>
        </w:rPr>
        <w:t>VIII</w:t>
      </w:r>
      <w:r w:rsidRPr="00F34EB1">
        <w:rPr>
          <w:rFonts w:ascii="Times New Roman" w:hAnsi="Times New Roman" w:cs="Times New Roman"/>
          <w:b/>
          <w:lang w:val="ru-RU"/>
        </w:rPr>
        <w:t xml:space="preserve"> Свято-Николаевских духовно-просветительских чтений</w:t>
      </w:r>
    </w:p>
    <w:p w:rsidR="00EC22FD" w:rsidRPr="00EC22FD" w:rsidRDefault="00EC22FD" w:rsidP="00F34EB1">
      <w:pPr>
        <w:jc w:val="center"/>
        <w:rPr>
          <w:rFonts w:ascii="Times New Roman" w:hAnsi="Times New Roman" w:cs="Times New Roman"/>
          <w:i/>
          <w:lang w:val="ru-RU"/>
        </w:rPr>
      </w:pPr>
      <w:r w:rsidRPr="00EC22FD">
        <w:rPr>
          <w:rFonts w:ascii="Times New Roman" w:hAnsi="Times New Roman" w:cs="Times New Roman"/>
          <w:i/>
          <w:lang w:val="ru-RU"/>
        </w:rPr>
        <w:t>(Конференц-зал Христианского образовательного центра имени святых Мефодия и Кирилла)</w:t>
      </w:r>
    </w:p>
    <w:p w:rsidR="00EC22FD" w:rsidRPr="00EC22FD" w:rsidRDefault="00EC22FD" w:rsidP="00EC22FD">
      <w:pPr>
        <w:jc w:val="center"/>
        <w:rPr>
          <w:rFonts w:ascii="Times New Roman" w:hAnsi="Times New Roman" w:cs="Times New Roman"/>
          <w:b/>
          <w:lang w:val="ru-RU"/>
        </w:rPr>
      </w:pPr>
    </w:p>
    <w:p w:rsidR="00EC22FD" w:rsidRPr="00EC22FD" w:rsidRDefault="00EC22FD" w:rsidP="00EC22FD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EC22FD">
        <w:rPr>
          <w:rFonts w:ascii="Times New Roman" w:hAnsi="Times New Roman" w:cs="Times New Roman"/>
          <w:b/>
          <w:bCs/>
          <w:lang w:val="ru-RU"/>
        </w:rPr>
        <w:t>Конференция</w:t>
      </w:r>
    </w:p>
    <w:p w:rsidR="00EC22FD" w:rsidRPr="00EC22FD" w:rsidRDefault="00EC22FD" w:rsidP="00EC22FD">
      <w:pPr>
        <w:jc w:val="center"/>
        <w:rPr>
          <w:rFonts w:ascii="Times New Roman" w:hAnsi="Times New Roman" w:cs="Times New Roman"/>
          <w:b/>
          <w:bCs/>
          <w:caps/>
          <w:lang w:val="ru-RU"/>
        </w:rPr>
      </w:pPr>
      <w:r w:rsidRPr="00EC22FD">
        <w:rPr>
          <w:rFonts w:ascii="Times New Roman" w:hAnsi="Times New Roman" w:cs="Times New Roman"/>
          <w:b/>
          <w:bCs/>
          <w:lang w:val="ru-RU"/>
        </w:rPr>
        <w:t>“</w:t>
      </w:r>
      <w:r w:rsidRPr="00EC22FD">
        <w:rPr>
          <w:rFonts w:ascii="Times New Roman" w:hAnsi="Times New Roman" w:cs="Times New Roman"/>
          <w:b/>
          <w:bCs/>
          <w:caps/>
          <w:lang w:val="ru-RU"/>
        </w:rPr>
        <w:t>Духовное возрождение общества</w:t>
      </w:r>
    </w:p>
    <w:p w:rsidR="00EC22FD" w:rsidRPr="00EC22FD" w:rsidRDefault="00EC22FD" w:rsidP="00EC22FD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EC22FD">
        <w:rPr>
          <w:rFonts w:ascii="Times New Roman" w:hAnsi="Times New Roman" w:cs="Times New Roman"/>
          <w:b/>
          <w:bCs/>
          <w:caps/>
          <w:lang w:val="ru-RU"/>
        </w:rPr>
        <w:t>и православная книга</w:t>
      </w:r>
      <w:r w:rsidRPr="00EC22FD">
        <w:rPr>
          <w:rFonts w:ascii="Times New Roman" w:hAnsi="Times New Roman" w:cs="Times New Roman"/>
          <w:b/>
          <w:bCs/>
          <w:lang w:val="ru-RU"/>
        </w:rPr>
        <w:t>”</w:t>
      </w:r>
    </w:p>
    <w:p w:rsidR="00F34EB1" w:rsidRPr="00F34EB1" w:rsidRDefault="00F34EB1" w:rsidP="00F34EB1">
      <w:pPr>
        <w:jc w:val="center"/>
        <w:rPr>
          <w:rFonts w:ascii="Times New Roman" w:hAnsi="Times New Roman" w:cs="Times New Roman"/>
          <w:b/>
          <w:lang w:val="ru-RU"/>
        </w:rPr>
      </w:pPr>
      <w:r w:rsidRPr="00F34EB1">
        <w:rPr>
          <w:rFonts w:ascii="Times New Roman" w:hAnsi="Times New Roman" w:cs="Times New Roman"/>
          <w:b/>
          <w:lang w:val="ru-RU"/>
        </w:rPr>
        <w:t>22 мая 2025 г.,</w:t>
      </w:r>
      <w:r>
        <w:rPr>
          <w:rFonts w:ascii="Times New Roman" w:hAnsi="Times New Roman" w:cs="Times New Roman"/>
          <w:b/>
          <w:lang w:val="ru-RU"/>
        </w:rPr>
        <w:t xml:space="preserve"> четверг,</w:t>
      </w:r>
      <w:r w:rsidRPr="00F34EB1">
        <w:rPr>
          <w:rFonts w:ascii="Times New Roman" w:hAnsi="Times New Roman" w:cs="Times New Roman"/>
          <w:b/>
          <w:lang w:val="ru-RU"/>
        </w:rPr>
        <w:t xml:space="preserve"> 10.00-14.00</w:t>
      </w:r>
    </w:p>
    <w:p w:rsidR="00EC22FD" w:rsidRPr="00EC22FD" w:rsidRDefault="00EC22FD" w:rsidP="00EC22FD">
      <w:pPr>
        <w:pStyle w:val="af1"/>
        <w:spacing w:before="0" w:beforeAutospacing="0" w:after="0" w:afterAutospacing="0"/>
        <w:jc w:val="center"/>
        <w:rPr>
          <w:i/>
          <w:sz w:val="22"/>
          <w:szCs w:val="22"/>
        </w:rPr>
      </w:pPr>
      <w:r w:rsidRPr="00EC22FD">
        <w:rPr>
          <w:i/>
          <w:sz w:val="22"/>
          <w:szCs w:val="22"/>
        </w:rPr>
        <w:t>Приход храма иконы Божией Матери "Всех Скорбящих Радость"</w:t>
      </w:r>
    </w:p>
    <w:p w:rsidR="00EC22FD" w:rsidRPr="00EC22FD" w:rsidRDefault="00EC22FD" w:rsidP="00EC22FD">
      <w:pPr>
        <w:pStyle w:val="af1"/>
        <w:spacing w:before="0" w:beforeAutospacing="0" w:after="0" w:afterAutospacing="0"/>
        <w:jc w:val="center"/>
        <w:rPr>
          <w:i/>
          <w:sz w:val="22"/>
          <w:szCs w:val="22"/>
        </w:rPr>
      </w:pPr>
    </w:p>
    <w:p w:rsidR="00EC22FD" w:rsidRDefault="00EC22FD" w:rsidP="00FE4B05">
      <w:pPr>
        <w:jc w:val="center"/>
        <w:rPr>
          <w:rStyle w:val="-0"/>
        </w:rPr>
      </w:pPr>
    </w:p>
    <w:p w:rsidR="00EC22FD" w:rsidRDefault="00EC22FD" w:rsidP="00FE4B05">
      <w:pPr>
        <w:jc w:val="center"/>
        <w:rPr>
          <w:rStyle w:val="-0"/>
        </w:rPr>
      </w:pPr>
    </w:p>
    <w:p w:rsidR="00FE4B05" w:rsidRDefault="00FE4B05" w:rsidP="00091EF3">
      <w:pPr>
        <w:jc w:val="center"/>
        <w:rPr>
          <w:rFonts w:ascii="Times New Roman" w:hAnsi="Times New Roman" w:cs="Times New Roman"/>
          <w:lang w:val="ru-RU"/>
        </w:rPr>
      </w:pPr>
    </w:p>
    <w:p w:rsidR="00FE4B05" w:rsidRDefault="00FE4B05" w:rsidP="00091EF3">
      <w:pPr>
        <w:jc w:val="center"/>
        <w:rPr>
          <w:rFonts w:ascii="Times New Roman" w:hAnsi="Times New Roman" w:cs="Times New Roman"/>
          <w:lang w:val="ru-RU"/>
        </w:rPr>
      </w:pPr>
    </w:p>
    <w:p w:rsidR="00091EF3" w:rsidRPr="00091EF3" w:rsidRDefault="00091EF3" w:rsidP="00091EF3">
      <w:pPr>
        <w:jc w:val="center"/>
        <w:rPr>
          <w:rStyle w:val="-0"/>
        </w:rPr>
      </w:pPr>
    </w:p>
    <w:p w:rsidR="00091EF3" w:rsidRPr="00DB04FD" w:rsidRDefault="00091EF3" w:rsidP="00091EF3">
      <w:pPr>
        <w:jc w:val="center"/>
        <w:rPr>
          <w:rStyle w:val="-0"/>
        </w:rPr>
      </w:pPr>
    </w:p>
    <w:sectPr w:rsidR="00091EF3" w:rsidRPr="00DB04FD" w:rsidSect="000E72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58B0" w:rsidRDefault="00C058B0" w:rsidP="005F5DB9">
      <w:pPr>
        <w:spacing w:after="0" w:line="240" w:lineRule="auto"/>
      </w:pPr>
      <w:r>
        <w:separator/>
      </w:r>
    </w:p>
  </w:endnote>
  <w:endnote w:type="continuationSeparator" w:id="0">
    <w:p w:rsidR="00C058B0" w:rsidRDefault="00C058B0" w:rsidP="005F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58B0" w:rsidRDefault="00C058B0" w:rsidP="005F5DB9">
      <w:pPr>
        <w:spacing w:after="0" w:line="240" w:lineRule="auto"/>
      </w:pPr>
      <w:r>
        <w:separator/>
      </w:r>
    </w:p>
  </w:footnote>
  <w:footnote w:type="continuationSeparator" w:id="0">
    <w:p w:rsidR="00C058B0" w:rsidRDefault="00C058B0" w:rsidP="005F5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155A"/>
    <w:multiLevelType w:val="hybridMultilevel"/>
    <w:tmpl w:val="AF5AB2B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C7DCC"/>
    <w:multiLevelType w:val="hybridMultilevel"/>
    <w:tmpl w:val="AEA81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A590A"/>
    <w:multiLevelType w:val="hybridMultilevel"/>
    <w:tmpl w:val="8ACA12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83A90"/>
    <w:multiLevelType w:val="hybridMultilevel"/>
    <w:tmpl w:val="B8F88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8A39CD"/>
    <w:multiLevelType w:val="hybridMultilevel"/>
    <w:tmpl w:val="4EB25A98"/>
    <w:numStyleLink w:val="a"/>
  </w:abstractNum>
  <w:abstractNum w:abstractNumId="5" w15:restartNumberingAfterBreak="0">
    <w:nsid w:val="7C09338B"/>
    <w:multiLevelType w:val="hybridMultilevel"/>
    <w:tmpl w:val="4EB25A98"/>
    <w:styleLink w:val="a"/>
    <w:lvl w:ilvl="0" w:tplc="D5164902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E416FE">
      <w:start w:val="1"/>
      <w:numFmt w:val="bullet"/>
      <w:lvlText w:val="•"/>
      <w:lvlJc w:val="left"/>
      <w:pPr>
        <w:ind w:left="1023" w:hanging="5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221BB6">
      <w:start w:val="1"/>
      <w:numFmt w:val="bullet"/>
      <w:lvlText w:val="•"/>
      <w:lvlJc w:val="left"/>
      <w:pPr>
        <w:ind w:left="1243" w:hanging="5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AE8F40">
      <w:start w:val="1"/>
      <w:numFmt w:val="bullet"/>
      <w:lvlText w:val="•"/>
      <w:lvlJc w:val="left"/>
      <w:pPr>
        <w:ind w:left="1463" w:hanging="5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0E43CC">
      <w:start w:val="1"/>
      <w:numFmt w:val="bullet"/>
      <w:lvlText w:val="•"/>
      <w:lvlJc w:val="left"/>
      <w:pPr>
        <w:ind w:left="1683" w:hanging="5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42939E">
      <w:start w:val="1"/>
      <w:numFmt w:val="bullet"/>
      <w:lvlText w:val="•"/>
      <w:lvlJc w:val="left"/>
      <w:pPr>
        <w:ind w:left="1903" w:hanging="5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AA8656">
      <w:start w:val="1"/>
      <w:numFmt w:val="bullet"/>
      <w:lvlText w:val="•"/>
      <w:lvlJc w:val="left"/>
      <w:pPr>
        <w:ind w:left="2123" w:hanging="5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20C5E0">
      <w:start w:val="1"/>
      <w:numFmt w:val="bullet"/>
      <w:lvlText w:val="•"/>
      <w:lvlJc w:val="left"/>
      <w:pPr>
        <w:ind w:left="2343" w:hanging="5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B0E17A">
      <w:start w:val="1"/>
      <w:numFmt w:val="bullet"/>
      <w:lvlText w:val="•"/>
      <w:lvlJc w:val="left"/>
      <w:pPr>
        <w:ind w:left="2563" w:hanging="5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302609782">
    <w:abstractNumId w:val="0"/>
  </w:num>
  <w:num w:numId="2" w16cid:durableId="1478844196">
    <w:abstractNumId w:val="1"/>
  </w:num>
  <w:num w:numId="3" w16cid:durableId="1571767890">
    <w:abstractNumId w:val="2"/>
  </w:num>
  <w:num w:numId="4" w16cid:durableId="532962371">
    <w:abstractNumId w:val="5"/>
  </w:num>
  <w:num w:numId="5" w16cid:durableId="1640188129">
    <w:abstractNumId w:val="4"/>
  </w:num>
  <w:num w:numId="6" w16cid:durableId="696005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87"/>
    <w:rsid w:val="000108BD"/>
    <w:rsid w:val="00012C9E"/>
    <w:rsid w:val="00040968"/>
    <w:rsid w:val="00040BA6"/>
    <w:rsid w:val="00041AA2"/>
    <w:rsid w:val="000559FA"/>
    <w:rsid w:val="00066F0C"/>
    <w:rsid w:val="00067B3A"/>
    <w:rsid w:val="00076AEC"/>
    <w:rsid w:val="000862D9"/>
    <w:rsid w:val="00090368"/>
    <w:rsid w:val="00091EF3"/>
    <w:rsid w:val="000A15EC"/>
    <w:rsid w:val="000A4BF2"/>
    <w:rsid w:val="000B5AE5"/>
    <w:rsid w:val="000B6594"/>
    <w:rsid w:val="000D18B0"/>
    <w:rsid w:val="000D7B99"/>
    <w:rsid w:val="000E4C15"/>
    <w:rsid w:val="000E726E"/>
    <w:rsid w:val="000F2062"/>
    <w:rsid w:val="0010373E"/>
    <w:rsid w:val="00105680"/>
    <w:rsid w:val="00110A51"/>
    <w:rsid w:val="001113E4"/>
    <w:rsid w:val="00112BBE"/>
    <w:rsid w:val="00121C8A"/>
    <w:rsid w:val="00142E5B"/>
    <w:rsid w:val="0015373B"/>
    <w:rsid w:val="00180DFE"/>
    <w:rsid w:val="001834E0"/>
    <w:rsid w:val="001917D0"/>
    <w:rsid w:val="001A0785"/>
    <w:rsid w:val="001A706F"/>
    <w:rsid w:val="001B2910"/>
    <w:rsid w:val="001D5922"/>
    <w:rsid w:val="001E2DE0"/>
    <w:rsid w:val="001E6654"/>
    <w:rsid w:val="00202495"/>
    <w:rsid w:val="00205C3A"/>
    <w:rsid w:val="00210788"/>
    <w:rsid w:val="00214197"/>
    <w:rsid w:val="0022796F"/>
    <w:rsid w:val="002335E8"/>
    <w:rsid w:val="00235FAC"/>
    <w:rsid w:val="002428AF"/>
    <w:rsid w:val="00243FA4"/>
    <w:rsid w:val="00247674"/>
    <w:rsid w:val="00250EE9"/>
    <w:rsid w:val="00252CA0"/>
    <w:rsid w:val="00255BFE"/>
    <w:rsid w:val="002613E4"/>
    <w:rsid w:val="00262833"/>
    <w:rsid w:val="002634EA"/>
    <w:rsid w:val="0027253C"/>
    <w:rsid w:val="00280DBC"/>
    <w:rsid w:val="00284D11"/>
    <w:rsid w:val="00293695"/>
    <w:rsid w:val="00293E5B"/>
    <w:rsid w:val="002B5593"/>
    <w:rsid w:val="002C24EE"/>
    <w:rsid w:val="002D28D5"/>
    <w:rsid w:val="002D35F8"/>
    <w:rsid w:val="002E03F7"/>
    <w:rsid w:val="002E6727"/>
    <w:rsid w:val="002F3C9A"/>
    <w:rsid w:val="002F4BB0"/>
    <w:rsid w:val="002F5BA3"/>
    <w:rsid w:val="00301388"/>
    <w:rsid w:val="00332796"/>
    <w:rsid w:val="00346582"/>
    <w:rsid w:val="00357734"/>
    <w:rsid w:val="003853A6"/>
    <w:rsid w:val="00392C7A"/>
    <w:rsid w:val="003A3292"/>
    <w:rsid w:val="003A7011"/>
    <w:rsid w:val="003B17C3"/>
    <w:rsid w:val="003B3094"/>
    <w:rsid w:val="003B74CE"/>
    <w:rsid w:val="003D197E"/>
    <w:rsid w:val="003D6774"/>
    <w:rsid w:val="003E0D3E"/>
    <w:rsid w:val="003F4FFA"/>
    <w:rsid w:val="003F7AB3"/>
    <w:rsid w:val="00407B2D"/>
    <w:rsid w:val="004214EF"/>
    <w:rsid w:val="0042229D"/>
    <w:rsid w:val="00423A43"/>
    <w:rsid w:val="0043249F"/>
    <w:rsid w:val="00446717"/>
    <w:rsid w:val="00453F12"/>
    <w:rsid w:val="00465F5B"/>
    <w:rsid w:val="00471942"/>
    <w:rsid w:val="00476301"/>
    <w:rsid w:val="00486A3D"/>
    <w:rsid w:val="004A1B59"/>
    <w:rsid w:val="004A1E67"/>
    <w:rsid w:val="004A6229"/>
    <w:rsid w:val="004B0F7F"/>
    <w:rsid w:val="004B5A3A"/>
    <w:rsid w:val="004C0A77"/>
    <w:rsid w:val="004C20BA"/>
    <w:rsid w:val="004D6C8C"/>
    <w:rsid w:val="004E47F1"/>
    <w:rsid w:val="004E5319"/>
    <w:rsid w:val="004F743E"/>
    <w:rsid w:val="005016A9"/>
    <w:rsid w:val="00512AC5"/>
    <w:rsid w:val="00520A0F"/>
    <w:rsid w:val="005367A6"/>
    <w:rsid w:val="00537609"/>
    <w:rsid w:val="00541F5C"/>
    <w:rsid w:val="005451F3"/>
    <w:rsid w:val="00551BBE"/>
    <w:rsid w:val="00553FE4"/>
    <w:rsid w:val="0056590C"/>
    <w:rsid w:val="0058436A"/>
    <w:rsid w:val="0059786D"/>
    <w:rsid w:val="005B09A6"/>
    <w:rsid w:val="005B7E84"/>
    <w:rsid w:val="005C0213"/>
    <w:rsid w:val="005C0E95"/>
    <w:rsid w:val="005D5A24"/>
    <w:rsid w:val="005E195A"/>
    <w:rsid w:val="005E1DB8"/>
    <w:rsid w:val="005F5DB9"/>
    <w:rsid w:val="00606243"/>
    <w:rsid w:val="00606DEA"/>
    <w:rsid w:val="00614DA9"/>
    <w:rsid w:val="006174F6"/>
    <w:rsid w:val="00641E53"/>
    <w:rsid w:val="0064399A"/>
    <w:rsid w:val="006472FC"/>
    <w:rsid w:val="00652844"/>
    <w:rsid w:val="00661063"/>
    <w:rsid w:val="006714C4"/>
    <w:rsid w:val="006716C1"/>
    <w:rsid w:val="00672762"/>
    <w:rsid w:val="00674F94"/>
    <w:rsid w:val="00675445"/>
    <w:rsid w:val="006763F6"/>
    <w:rsid w:val="00683527"/>
    <w:rsid w:val="00692BC2"/>
    <w:rsid w:val="006963A8"/>
    <w:rsid w:val="00696BFA"/>
    <w:rsid w:val="006C0520"/>
    <w:rsid w:val="006D117A"/>
    <w:rsid w:val="006E3F23"/>
    <w:rsid w:val="006E4D51"/>
    <w:rsid w:val="006F1E9F"/>
    <w:rsid w:val="006F2529"/>
    <w:rsid w:val="006F7619"/>
    <w:rsid w:val="00720DC1"/>
    <w:rsid w:val="007324A0"/>
    <w:rsid w:val="00741162"/>
    <w:rsid w:val="00761029"/>
    <w:rsid w:val="007613B7"/>
    <w:rsid w:val="00775D2C"/>
    <w:rsid w:val="00776B54"/>
    <w:rsid w:val="00780100"/>
    <w:rsid w:val="00780327"/>
    <w:rsid w:val="00782E66"/>
    <w:rsid w:val="00792183"/>
    <w:rsid w:val="007A12BF"/>
    <w:rsid w:val="007A498C"/>
    <w:rsid w:val="007B2D8C"/>
    <w:rsid w:val="007B4D46"/>
    <w:rsid w:val="007B4F9E"/>
    <w:rsid w:val="007C037F"/>
    <w:rsid w:val="007C180E"/>
    <w:rsid w:val="007C2F83"/>
    <w:rsid w:val="007C403E"/>
    <w:rsid w:val="007C63D5"/>
    <w:rsid w:val="007D700A"/>
    <w:rsid w:val="007F5833"/>
    <w:rsid w:val="0080035E"/>
    <w:rsid w:val="00801587"/>
    <w:rsid w:val="00803ABC"/>
    <w:rsid w:val="00812413"/>
    <w:rsid w:val="00820B65"/>
    <w:rsid w:val="0084433F"/>
    <w:rsid w:val="00862013"/>
    <w:rsid w:val="00864192"/>
    <w:rsid w:val="00867F99"/>
    <w:rsid w:val="008714CD"/>
    <w:rsid w:val="0087454B"/>
    <w:rsid w:val="00877996"/>
    <w:rsid w:val="00881B08"/>
    <w:rsid w:val="00894583"/>
    <w:rsid w:val="0089606A"/>
    <w:rsid w:val="00896106"/>
    <w:rsid w:val="008C7B98"/>
    <w:rsid w:val="008E1CC4"/>
    <w:rsid w:val="008F46F5"/>
    <w:rsid w:val="008F79BE"/>
    <w:rsid w:val="00901689"/>
    <w:rsid w:val="0090654F"/>
    <w:rsid w:val="00917CD1"/>
    <w:rsid w:val="00926EFA"/>
    <w:rsid w:val="00943EE7"/>
    <w:rsid w:val="00957A3E"/>
    <w:rsid w:val="00972E9A"/>
    <w:rsid w:val="009856C6"/>
    <w:rsid w:val="00990CBA"/>
    <w:rsid w:val="009927A8"/>
    <w:rsid w:val="009A6C93"/>
    <w:rsid w:val="009D1A36"/>
    <w:rsid w:val="009D2043"/>
    <w:rsid w:val="00A21B89"/>
    <w:rsid w:val="00A222E8"/>
    <w:rsid w:val="00A32847"/>
    <w:rsid w:val="00A3764A"/>
    <w:rsid w:val="00A45C39"/>
    <w:rsid w:val="00A462E5"/>
    <w:rsid w:val="00A47B05"/>
    <w:rsid w:val="00A50E0D"/>
    <w:rsid w:val="00A539AE"/>
    <w:rsid w:val="00A54517"/>
    <w:rsid w:val="00A55708"/>
    <w:rsid w:val="00A6363A"/>
    <w:rsid w:val="00A7608E"/>
    <w:rsid w:val="00A7660C"/>
    <w:rsid w:val="00A8338E"/>
    <w:rsid w:val="00A85B3B"/>
    <w:rsid w:val="00A91184"/>
    <w:rsid w:val="00AA03D5"/>
    <w:rsid w:val="00AA1BAE"/>
    <w:rsid w:val="00AB28E5"/>
    <w:rsid w:val="00AC636B"/>
    <w:rsid w:val="00AE05BA"/>
    <w:rsid w:val="00AF3FFA"/>
    <w:rsid w:val="00AF5151"/>
    <w:rsid w:val="00B22A72"/>
    <w:rsid w:val="00B54622"/>
    <w:rsid w:val="00B5791B"/>
    <w:rsid w:val="00B621CC"/>
    <w:rsid w:val="00B653CB"/>
    <w:rsid w:val="00B76E90"/>
    <w:rsid w:val="00B80001"/>
    <w:rsid w:val="00B8011E"/>
    <w:rsid w:val="00B829CA"/>
    <w:rsid w:val="00B84333"/>
    <w:rsid w:val="00B8625C"/>
    <w:rsid w:val="00B96BD0"/>
    <w:rsid w:val="00BC2D3E"/>
    <w:rsid w:val="00BC4115"/>
    <w:rsid w:val="00BC7990"/>
    <w:rsid w:val="00BE271B"/>
    <w:rsid w:val="00BE39C2"/>
    <w:rsid w:val="00BE68FD"/>
    <w:rsid w:val="00C058B0"/>
    <w:rsid w:val="00C06853"/>
    <w:rsid w:val="00C13293"/>
    <w:rsid w:val="00C226D1"/>
    <w:rsid w:val="00C334A2"/>
    <w:rsid w:val="00C47F8A"/>
    <w:rsid w:val="00C76A27"/>
    <w:rsid w:val="00C8475B"/>
    <w:rsid w:val="00C85D84"/>
    <w:rsid w:val="00C8757B"/>
    <w:rsid w:val="00C93E5E"/>
    <w:rsid w:val="00CA14DB"/>
    <w:rsid w:val="00CA1B34"/>
    <w:rsid w:val="00CA60C4"/>
    <w:rsid w:val="00CB4E34"/>
    <w:rsid w:val="00CB7F0B"/>
    <w:rsid w:val="00CC7891"/>
    <w:rsid w:val="00CD20AE"/>
    <w:rsid w:val="00CD31C9"/>
    <w:rsid w:val="00CE0244"/>
    <w:rsid w:val="00CE5796"/>
    <w:rsid w:val="00CE785F"/>
    <w:rsid w:val="00CF5AE2"/>
    <w:rsid w:val="00D01BAB"/>
    <w:rsid w:val="00D0516C"/>
    <w:rsid w:val="00D0798D"/>
    <w:rsid w:val="00D14E93"/>
    <w:rsid w:val="00D20352"/>
    <w:rsid w:val="00D2340F"/>
    <w:rsid w:val="00D26C97"/>
    <w:rsid w:val="00D30BAA"/>
    <w:rsid w:val="00D360A7"/>
    <w:rsid w:val="00D4530F"/>
    <w:rsid w:val="00D5129B"/>
    <w:rsid w:val="00D60249"/>
    <w:rsid w:val="00D60E14"/>
    <w:rsid w:val="00D636DB"/>
    <w:rsid w:val="00D70B7F"/>
    <w:rsid w:val="00D74D9E"/>
    <w:rsid w:val="00D8055D"/>
    <w:rsid w:val="00DA77D7"/>
    <w:rsid w:val="00DB03FA"/>
    <w:rsid w:val="00DB04FD"/>
    <w:rsid w:val="00DB2F6B"/>
    <w:rsid w:val="00DE0CE0"/>
    <w:rsid w:val="00E1112A"/>
    <w:rsid w:val="00E16E4E"/>
    <w:rsid w:val="00E22ED6"/>
    <w:rsid w:val="00E400A1"/>
    <w:rsid w:val="00E404EE"/>
    <w:rsid w:val="00E46C4E"/>
    <w:rsid w:val="00E52063"/>
    <w:rsid w:val="00E54C83"/>
    <w:rsid w:val="00E65B4D"/>
    <w:rsid w:val="00E71E42"/>
    <w:rsid w:val="00E72368"/>
    <w:rsid w:val="00E818AB"/>
    <w:rsid w:val="00E941D5"/>
    <w:rsid w:val="00E969EB"/>
    <w:rsid w:val="00EA172F"/>
    <w:rsid w:val="00EA425F"/>
    <w:rsid w:val="00EB7C8B"/>
    <w:rsid w:val="00EC22FD"/>
    <w:rsid w:val="00EC6804"/>
    <w:rsid w:val="00EC78F8"/>
    <w:rsid w:val="00EC7CA6"/>
    <w:rsid w:val="00ED1658"/>
    <w:rsid w:val="00EE7C70"/>
    <w:rsid w:val="00F07975"/>
    <w:rsid w:val="00F2764D"/>
    <w:rsid w:val="00F2781C"/>
    <w:rsid w:val="00F27AD3"/>
    <w:rsid w:val="00F34EB1"/>
    <w:rsid w:val="00F35E65"/>
    <w:rsid w:val="00F55FEB"/>
    <w:rsid w:val="00F575CD"/>
    <w:rsid w:val="00F62DD9"/>
    <w:rsid w:val="00F64FE0"/>
    <w:rsid w:val="00F745A0"/>
    <w:rsid w:val="00F750A1"/>
    <w:rsid w:val="00F76874"/>
    <w:rsid w:val="00F8318E"/>
    <w:rsid w:val="00FA54D9"/>
    <w:rsid w:val="00FA5D4B"/>
    <w:rsid w:val="00FB38BB"/>
    <w:rsid w:val="00FC3681"/>
    <w:rsid w:val="00FC669A"/>
    <w:rsid w:val="00FC6AE4"/>
    <w:rsid w:val="00FD2523"/>
    <w:rsid w:val="00FD2CFC"/>
    <w:rsid w:val="00FE4B05"/>
    <w:rsid w:val="00FE660C"/>
    <w:rsid w:val="00FE7D42"/>
    <w:rsid w:val="00FF311D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7960"/>
  <w15:docId w15:val="{94821B56-DE9C-4B47-8479-203D549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E726E"/>
  </w:style>
  <w:style w:type="paragraph" w:styleId="2">
    <w:name w:val="heading 2"/>
    <w:basedOn w:val="a0"/>
    <w:link w:val="20"/>
    <w:uiPriority w:val="9"/>
    <w:qFormat/>
    <w:rsid w:val="003A32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-ФИО"/>
    <w:basedOn w:val="a0"/>
    <w:link w:val="-0"/>
    <w:qFormat/>
    <w:rsid w:val="00DB04FD"/>
    <w:rPr>
      <w:rFonts w:ascii="Times New Roman" w:hAnsi="Times New Roman" w:cs="Times New Roman"/>
      <w:b/>
      <w:lang w:val="ru-RU"/>
    </w:rPr>
  </w:style>
  <w:style w:type="paragraph" w:customStyle="1" w:styleId="-1">
    <w:name w:val="-научная принадлежность"/>
    <w:basedOn w:val="a0"/>
    <w:link w:val="-2"/>
    <w:autoRedefine/>
    <w:qFormat/>
    <w:rsid w:val="003A3292"/>
    <w:rPr>
      <w:rFonts w:ascii="Times New Roman" w:hAnsi="Times New Roman" w:cs="Times New Roman"/>
      <w:i/>
      <w:lang w:val="ru-RU"/>
    </w:rPr>
  </w:style>
  <w:style w:type="character" w:customStyle="1" w:styleId="-0">
    <w:name w:val="-ФИО Знак"/>
    <w:basedOn w:val="a1"/>
    <w:link w:val="-"/>
    <w:rsid w:val="00DB04FD"/>
    <w:rPr>
      <w:rFonts w:ascii="Times New Roman" w:hAnsi="Times New Roman" w:cs="Times New Roman"/>
      <w:b/>
      <w:lang w:val="ru-RU"/>
    </w:rPr>
  </w:style>
  <w:style w:type="table" w:styleId="a4">
    <w:name w:val="Table Grid"/>
    <w:basedOn w:val="a2"/>
    <w:uiPriority w:val="39"/>
    <w:rsid w:val="00DB0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2">
    <w:name w:val="-научная принадлежность Знак"/>
    <w:basedOn w:val="a1"/>
    <w:link w:val="-1"/>
    <w:rsid w:val="003A3292"/>
    <w:rPr>
      <w:rFonts w:ascii="Times New Roman" w:hAnsi="Times New Roman" w:cs="Times New Roman"/>
      <w:i/>
      <w:lang w:val="ru-RU"/>
    </w:rPr>
  </w:style>
  <w:style w:type="paragraph" w:customStyle="1" w:styleId="-3">
    <w:name w:val="-название доклада"/>
    <w:basedOn w:val="a0"/>
    <w:link w:val="-4"/>
    <w:autoRedefine/>
    <w:qFormat/>
    <w:rsid w:val="00EA425F"/>
    <w:pPr>
      <w:spacing w:after="0" w:line="240" w:lineRule="auto"/>
    </w:pPr>
    <w:rPr>
      <w:rFonts w:ascii="Times New Roman" w:hAnsi="Times New Roman"/>
      <w:lang w:val="ru-RU"/>
    </w:rPr>
  </w:style>
  <w:style w:type="paragraph" w:styleId="a5">
    <w:name w:val="header"/>
    <w:basedOn w:val="a0"/>
    <w:link w:val="a6"/>
    <w:uiPriority w:val="99"/>
    <w:unhideWhenUsed/>
    <w:rsid w:val="005F5DB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-4">
    <w:name w:val="-название доклада Знак"/>
    <w:basedOn w:val="a1"/>
    <w:link w:val="-3"/>
    <w:rsid w:val="00EA425F"/>
    <w:rPr>
      <w:rFonts w:ascii="Times New Roman" w:hAnsi="Times New Roman"/>
      <w:lang w:val="ru-RU"/>
    </w:rPr>
  </w:style>
  <w:style w:type="character" w:customStyle="1" w:styleId="a6">
    <w:name w:val="Верхний колонтитул Знак"/>
    <w:basedOn w:val="a1"/>
    <w:link w:val="a5"/>
    <w:uiPriority w:val="99"/>
    <w:rsid w:val="005F5DB9"/>
  </w:style>
  <w:style w:type="paragraph" w:styleId="a7">
    <w:name w:val="footer"/>
    <w:basedOn w:val="a0"/>
    <w:link w:val="a8"/>
    <w:uiPriority w:val="99"/>
    <w:unhideWhenUsed/>
    <w:rsid w:val="005F5DB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F5DB9"/>
  </w:style>
  <w:style w:type="paragraph" w:styleId="a9">
    <w:name w:val="List Paragraph"/>
    <w:basedOn w:val="a0"/>
    <w:uiPriority w:val="34"/>
    <w:qFormat/>
    <w:rsid w:val="004E47F1"/>
    <w:pPr>
      <w:ind w:left="720"/>
      <w:contextualSpacing/>
    </w:pPr>
  </w:style>
  <w:style w:type="paragraph" w:customStyle="1" w:styleId="aa">
    <w:name w:val="обозначение"/>
    <w:basedOn w:val="a0"/>
    <w:link w:val="ab"/>
    <w:qFormat/>
    <w:rsid w:val="00A462E5"/>
    <w:pPr>
      <w:spacing w:after="0" w:line="240" w:lineRule="auto"/>
      <w:jc w:val="center"/>
    </w:pPr>
    <w:rPr>
      <w:rFonts w:ascii="Times New Roman" w:hAnsi="Times New Roman"/>
      <w:b/>
    </w:rPr>
  </w:style>
  <w:style w:type="paragraph" w:customStyle="1" w:styleId="ac">
    <w:name w:val="ссылка"/>
    <w:basedOn w:val="aa"/>
    <w:link w:val="ad"/>
    <w:rsid w:val="00DE0CE0"/>
    <w:rPr>
      <w:b w:val="0"/>
      <w:lang w:val="ru-RU"/>
    </w:rPr>
  </w:style>
  <w:style w:type="character" w:customStyle="1" w:styleId="ab">
    <w:name w:val="обозначение Знак"/>
    <w:basedOn w:val="a1"/>
    <w:link w:val="aa"/>
    <w:rsid w:val="00DE0CE0"/>
    <w:rPr>
      <w:rFonts w:ascii="Times New Roman" w:hAnsi="Times New Roman"/>
      <w:b/>
    </w:rPr>
  </w:style>
  <w:style w:type="character" w:customStyle="1" w:styleId="ad">
    <w:name w:val="ссылка Знак"/>
    <w:basedOn w:val="ab"/>
    <w:link w:val="ac"/>
    <w:rsid w:val="00DE0CE0"/>
    <w:rPr>
      <w:rFonts w:ascii="Times New Roman" w:hAnsi="Times New Roman"/>
      <w:b w:val="0"/>
      <w:lang w:val="ru-RU"/>
    </w:rPr>
  </w:style>
  <w:style w:type="character" w:customStyle="1" w:styleId="20">
    <w:name w:val="Заголовок 2 Знак"/>
    <w:basedOn w:val="a1"/>
    <w:link w:val="2"/>
    <w:uiPriority w:val="9"/>
    <w:rsid w:val="003A329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e">
    <w:name w:val="Колонтитулы"/>
    <w:rsid w:val="00FE4B0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val="ru-RU" w:eastAsia="ru-RU"/>
    </w:rPr>
  </w:style>
  <w:style w:type="paragraph" w:customStyle="1" w:styleId="af">
    <w:name w:val="По умолчанию"/>
    <w:rsid w:val="00EC7CA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a">
    <w:name w:val="Пункт"/>
    <w:rsid w:val="00EC7CA6"/>
    <w:pPr>
      <w:numPr>
        <w:numId w:val="4"/>
      </w:numPr>
    </w:pPr>
  </w:style>
  <w:style w:type="character" w:styleId="af0">
    <w:name w:val="Hyperlink"/>
    <w:basedOn w:val="a1"/>
    <w:uiPriority w:val="99"/>
    <w:unhideWhenUsed/>
    <w:rsid w:val="00EC22FD"/>
    <w:rPr>
      <w:color w:val="0000FF"/>
      <w:u w:val="single"/>
    </w:rPr>
  </w:style>
  <w:style w:type="paragraph" w:styleId="af1">
    <w:name w:val="Normal (Web)"/>
    <w:basedOn w:val="a0"/>
    <w:uiPriority w:val="99"/>
    <w:unhideWhenUsed/>
    <w:rsid w:val="00EC2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F7519-AB04-468B-B44D-23EDE179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5531</Words>
  <Characters>31531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</dc:creator>
  <cp:lastModifiedBy>Пользователь</cp:lastModifiedBy>
  <cp:revision>7</cp:revision>
  <dcterms:created xsi:type="dcterms:W3CDTF">2025-05-11T08:13:00Z</dcterms:created>
  <dcterms:modified xsi:type="dcterms:W3CDTF">2025-05-11T08:40:00Z</dcterms:modified>
</cp:coreProperties>
</file>